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DIRETRIZES PARA ORGANIZAÇÃO DO RESUMO EXPANDIDO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texto do documento deve ser formatado em editor de textos Word 2003-2007 (modo de compatibilidade) ou superior, com as seguintes definições: papel A4 (29,7cm x 21 cm), orientação da página: vertical; margens: superior 3 cm, inferior 2,5 cm, direita 2,5 cm e esquerda de 3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Todas as seções serão escritas em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Arial ou Calibri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 diferentemente do título do resumo expandido que será em tamanho 12 –,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espaço simples e alinhamento justificado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Sua extensão é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até três laudas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contendo entre 1000 e 1600 palavras, contemplando   todas as seções solicitadas na página dois, respeitados os espaços indicados em linhas simples em branco. O texto deve ser normalizado conforme normas da Associação Brasileira de Normas Técnicas (ABNT):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         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Referências (NBR 6023)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4"/>
          <w:szCs w:val="14"/>
          <w:rtl w:val="0"/>
        </w:rPr>
        <w:t xml:space="preserve">          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Citações (NBR 10520)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resumo expandido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resumo expandido deverá contemplar as seções de</w:t>
      </w:r>
      <w:r w:rsidDel="00000000" w:rsidR="00000000" w:rsidRPr="00000000">
        <w:rPr>
          <w:rFonts w:ascii="Arial" w:cs="Arial" w:eastAsia="Arial" w:hAnsi="Arial"/>
          <w:rtl w:val="0"/>
        </w:rPr>
        <w:t xml:space="preserve"> Introdução, metodologia, apresentação de resultados e considerações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Finais, Palavras-chave, agradecimento além das Referências. A descrição, apesar de sucinta, deverá ser clara, permitindo ao leitor compreender, perfeitamente, o procedimento (metodologia ou métodos) adotado, ou ter acesso a ele por referências citadas.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Resumo expandido não deverá conter figuras, imagens, tabelas, quadros e equações.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com a primeira letra e as letras iniciais de substantivos próprios em maiúsculo, negrito e centralizado, fonte Arial 12 negrito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Augusto dos Anjos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email1@email.com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Clarice Lispector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email2@email.com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Instituição de Grandes Escritores Brasileiros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Tarsila do Amaral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email3@email.com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Candido Portinari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3"/>
          <w:szCs w:val="13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email4@email.com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Instituição de Grandes Pintores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nomes dos autores devem aparecer logo abaixo do título do trabalho, com fonte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Arial, 12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centralizados e acompanhados pelo correio eletrônico e identificação da instituição – informações que só devem ser incluídas após o aceite. O trabalho submetido deverá ter, no máximo, 4 (coautores)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INTRODUÇÃO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Descrever o estudo de forma clara e objetiva, destacando a relevância do problema investigado, com base na literatura, e os principais objetivos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METODOLOGIA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Descrever, de forma objetiva, sobre como o trabalho foi 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Informar e/ou comentar a respeito dos resultados obtidos com a pesquisa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Demonstrar se os objetivos propostos foram alcançados, e as considerações finais da sua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mínimo três e no máximo cinco, separadas por ponto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AGRADECIMENTOS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Campo destinado ao agradecimento à(s) agência(s) de fomento de financiamento do projeto de pesquisa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28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NBR 6023 – As referências devem ser grafadas no final do resumo, em ordem alfabética e cronológica. Só devem compor as referências das fontes que tenham sido efetivamente citadas ao longo do texto.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17" w:left="1701" w:right="1701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-1093469</wp:posOffset>
          </wp:positionH>
          <wp:positionV relativeFrom="paragraph">
            <wp:posOffset>0</wp:posOffset>
          </wp:positionV>
          <wp:extent cx="6789420" cy="57785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9420" cy="577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188.9pt;height:902.4pt;rotation:0;z-index:-503316481;mso-position-horizontal-relative:margin;mso-position-horizontal:absolute;margin-left:378.1pt;mso-position-vertical-relative:margin;mso-position-vertical:absolute;margin-top:-90.6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33711" cy="888809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3711" cy="8888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188.9pt;height:90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188.9pt;height:90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 w:val="1"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471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471AA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A23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3OaX+5A1KN6jXxdWZ6bImfYIw==">CgMxLjA4AHIhMURyYWFXWjFjcVZXRlA1b2d1VnJ3aFIxWHhKZ1l3Wi1R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2023-07-12T14:10:00Z</dcterms:created>
  <dc:creator>Erick de Moura Urbano</dc:creator>
</cp:coreProperties>
</file>