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0"/>
        <w:ind w:left="3806" w:right="0" w:firstLine="45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ANEXO</w:t>
      </w:r>
      <w:r>
        <w:rPr>
          <w:rFonts w:ascii="Arial"/>
          <w:b/>
          <w:sz w:val="24"/>
        </w:rPr>
        <w:t> V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spacing w:line="240" w:lineRule="auto"/>
        <w:ind w:left="0" w:right="96"/>
        <w:jc w:val="center"/>
      </w:pPr>
      <w:r>
        <w:rPr>
          <w:spacing w:val="-1"/>
        </w:rPr>
        <w:t>EDITAL</w:t>
      </w:r>
      <w:r>
        <w:rPr>
          <w:spacing w:val="-2"/>
        </w:rPr>
        <w:t> </w:t>
      </w:r>
      <w:r>
        <w:rPr>
          <w:spacing w:val="-1"/>
        </w:rPr>
        <w:t>N.º 28/2017</w:t>
      </w:r>
      <w:r>
        <w:rPr/>
      </w:r>
    </w:p>
    <w:p>
      <w:pPr>
        <w:pStyle w:val="BodyText"/>
        <w:spacing w:line="550" w:lineRule="auto" w:before="40"/>
        <w:ind w:left="984" w:right="1034" w:firstLine="1684"/>
        <w:jc w:val="left"/>
      </w:pPr>
      <w:r>
        <w:rPr>
          <w:spacing w:val="-1"/>
        </w:rPr>
        <w:t>3ª</w:t>
      </w:r>
      <w:r>
        <w:rPr>
          <w:spacing w:val="1"/>
        </w:rPr>
        <w:t> </w:t>
      </w:r>
      <w:r>
        <w:rPr>
          <w:spacing w:val="-1"/>
        </w:rPr>
        <w:t>COMPETIÇÃO DE</w:t>
      </w:r>
      <w:r>
        <w:rPr/>
        <w:t> </w:t>
      </w:r>
      <w:r>
        <w:rPr>
          <w:spacing w:val="-1"/>
        </w:rPr>
        <w:t>ROBÓTICA</w:t>
      </w:r>
      <w:r>
        <w:rPr/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IFPB</w:t>
      </w:r>
      <w:r>
        <w:rPr>
          <w:spacing w:val="20"/>
        </w:rPr>
        <w:t> </w:t>
      </w:r>
      <w:r>
        <w:rPr>
          <w:spacing w:val="-1"/>
        </w:rPr>
        <w:t>REQUERIMENTO</w:t>
      </w:r>
      <w:r>
        <w:rPr>
          <w:spacing w:val="2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1"/>
        </w:rPr>
        <w:t>INTERPOSIÇÃO</w:t>
      </w:r>
      <w:r>
        <w:rPr>
          <w:spacing w:val="2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2"/>
        </w:rPr>
        <w:t>RECURSO</w:t>
      </w:r>
      <w:r>
        <w:rPr>
          <w:spacing w:val="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RESULTADOS</w:t>
      </w:r>
    </w:p>
    <w:p>
      <w:pPr>
        <w:pStyle w:val="BodyText"/>
        <w:spacing w:line="550" w:lineRule="auto" w:before="12"/>
        <w:ind w:right="2560"/>
        <w:jc w:val="left"/>
      </w:pPr>
      <w:r>
        <w:rPr/>
        <w:t>À </w:t>
      </w:r>
      <w:r>
        <w:rPr>
          <w:spacing w:val="-1"/>
        </w:rPr>
        <w:t>Comissão</w:t>
      </w:r>
      <w:r>
        <w:rPr>
          <w:spacing w:val="-2"/>
        </w:rPr>
        <w:t> </w:t>
      </w:r>
      <w:r>
        <w:rPr>
          <w:spacing w:val="-1"/>
        </w:rPr>
        <w:t>Julgadora</w:t>
      </w:r>
      <w:r>
        <w:rPr/>
        <w:t> </w:t>
      </w:r>
      <w:r>
        <w:rPr>
          <w:spacing w:val="-2"/>
        </w:rPr>
        <w:t>da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3ª</w:t>
      </w:r>
      <w:r>
        <w:rPr>
          <w:spacing w:val="-2"/>
        </w:rPr>
        <w:t> </w:t>
      </w:r>
      <w:r>
        <w:rPr>
          <w:spacing w:val="-1"/>
        </w:rPr>
        <w:t>Competição</w:t>
      </w:r>
      <w:r>
        <w:rPr/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Robótica</w:t>
      </w:r>
      <w:r>
        <w:rPr/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IFPB</w:t>
      </w:r>
      <w:r>
        <w:rPr>
          <w:spacing w:val="43"/>
        </w:rPr>
        <w:t> </w:t>
      </w:r>
      <w:r>
        <w:rPr>
          <w:spacing w:val="-1"/>
        </w:rPr>
        <w:t>Prezados</w:t>
      </w:r>
      <w:r>
        <w:rPr>
          <w:spacing w:val="1"/>
        </w:rPr>
        <w:t> </w:t>
      </w:r>
      <w:r>
        <w:rPr>
          <w:spacing w:val="-1"/>
        </w:rPr>
        <w:t>Senhores:</w:t>
      </w:r>
    </w:p>
    <w:p>
      <w:pPr>
        <w:pStyle w:val="BodyText"/>
        <w:tabs>
          <w:tab w:pos="5593" w:val="left" w:leader="none"/>
        </w:tabs>
        <w:spacing w:line="276" w:lineRule="auto" w:before="9"/>
        <w:ind w:left="119" w:right="216"/>
        <w:jc w:val="both"/>
      </w:pPr>
      <w:r>
        <w:rPr>
          <w:spacing w:val="-1"/>
        </w:rPr>
        <w:t>Em</w:t>
      </w:r>
      <w:r>
        <w:rPr>
          <w:spacing w:val="6"/>
        </w:rPr>
        <w:t> </w:t>
      </w:r>
      <w:r>
        <w:rPr>
          <w:spacing w:val="-1"/>
        </w:rPr>
        <w:t>conformidade</w:t>
      </w:r>
      <w:r>
        <w:rPr>
          <w:spacing w:val="5"/>
        </w:rPr>
        <w:t> </w:t>
      </w:r>
      <w:r>
        <w:rPr>
          <w:spacing w:val="-1"/>
        </w:rPr>
        <w:t>ao</w:t>
      </w:r>
      <w:r>
        <w:rPr>
          <w:spacing w:val="6"/>
        </w:rPr>
        <w:t> </w:t>
      </w:r>
      <w:r>
        <w:rPr>
          <w:spacing w:val="-1"/>
        </w:rPr>
        <w:t>Edital</w:t>
      </w:r>
      <w:r>
        <w:rPr>
          <w:spacing w:val="5"/>
        </w:rPr>
        <w:t> </w:t>
      </w:r>
      <w:r>
        <w:rPr>
          <w:spacing w:val="-1"/>
        </w:rPr>
        <w:t>28/2017</w:t>
      </w:r>
      <w:r>
        <w:rPr>
          <w:spacing w:val="5"/>
        </w:rPr>
        <w:t> </w:t>
      </w:r>
      <w:r>
        <w:rPr>
          <w:spacing w:val="-1"/>
        </w:rPr>
        <w:t>do</w:t>
      </w:r>
      <w:r>
        <w:rPr>
          <w:spacing w:val="5"/>
        </w:rPr>
        <w:t> </w:t>
      </w:r>
      <w:r>
        <w:rPr>
          <w:spacing w:val="-1"/>
        </w:rPr>
        <w:t>IFPB,</w:t>
      </w:r>
      <w:r>
        <w:rPr>
          <w:spacing w:val="7"/>
        </w:rPr>
        <w:t> </w:t>
      </w:r>
      <w:r>
        <w:rPr>
          <w:spacing w:val="-1"/>
        </w:rPr>
        <w:t>solicitamos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revisão</w:t>
      </w:r>
      <w:r>
        <w:rPr>
          <w:spacing w:val="5"/>
        </w:rPr>
        <w:t> </w:t>
      </w:r>
      <w:r>
        <w:rPr>
          <w:spacing w:val="-1"/>
        </w:rPr>
        <w:t>da</w:t>
      </w:r>
      <w:r>
        <w:rPr>
          <w:spacing w:val="5"/>
        </w:rPr>
        <w:t> </w:t>
      </w:r>
      <w:r>
        <w:rPr>
          <w:spacing w:val="-1"/>
        </w:rPr>
        <w:t>pontuação</w:t>
      </w:r>
      <w:r>
        <w:rPr>
          <w:spacing w:val="5"/>
        </w:rPr>
        <w:t> </w:t>
      </w:r>
      <w:r>
        <w:rPr>
          <w:spacing w:val="-1"/>
        </w:rPr>
        <w:t>parcial</w:t>
      </w:r>
      <w:r>
        <w:rPr>
          <w:spacing w:val="5"/>
        </w:rPr>
        <w:t> </w:t>
      </w:r>
      <w:r>
        <w:rPr>
          <w:spacing w:val="-1"/>
        </w:rPr>
        <w:t>obtida</w:t>
      </w:r>
      <w:r>
        <w:rPr>
          <w:spacing w:val="52"/>
        </w:rPr>
        <w:t> </w:t>
      </w:r>
      <w:r>
        <w:rPr>
          <w:spacing w:val="-1"/>
        </w:rPr>
        <w:t>pela</w:t>
      </w:r>
      <w:r>
        <w:rPr>
          <w:spacing w:val="-2"/>
        </w:rPr>
        <w:t> </w:t>
      </w:r>
      <w:r>
        <w:rPr>
          <w:spacing w:val="-1"/>
        </w:rPr>
        <w:t>equipe</w:t>
      </w:r>
      <w:r>
        <w:rPr>
          <w:spacing w:val="-1"/>
          <w:u w:val="single" w:color="000000"/>
        </w:rPr>
        <w:tab/>
      </w:r>
      <w:r>
        <w:rPr/>
        <w:t>,</w:t>
      </w:r>
      <w:r>
        <w:rPr>
          <w:spacing w:val="-3"/>
        </w:rPr>
        <w:t> </w:t>
      </w:r>
      <w:r>
        <w:rPr>
          <w:spacing w:val="-1"/>
        </w:rPr>
        <w:t>tendo</w:t>
      </w:r>
      <w:r>
        <w:rPr>
          <w:spacing w:val="-4"/>
        </w:rPr>
        <w:t> </w:t>
      </w:r>
      <w:r>
        <w:rPr>
          <w:spacing w:val="-1"/>
        </w:rPr>
        <w:t>em</w:t>
      </w:r>
      <w:r>
        <w:rPr>
          <w:spacing w:val="-3"/>
        </w:rPr>
        <w:t> </w:t>
      </w:r>
      <w:r>
        <w:rPr>
          <w:spacing w:val="-1"/>
        </w:rPr>
        <w:t>vista</w:t>
      </w:r>
      <w:r>
        <w:rPr>
          <w:spacing w:val="-2"/>
        </w:rPr>
        <w:t> </w:t>
      </w:r>
      <w:r>
        <w:rPr>
          <w:spacing w:val="-1"/>
        </w:rPr>
        <w:t>acharmos</w:t>
      </w:r>
      <w:r>
        <w:rPr>
          <w:spacing w:val="-4"/>
        </w:rPr>
        <w:t> </w:t>
      </w:r>
      <w:r>
        <w:rPr>
          <w:spacing w:val="-1"/>
        </w:rPr>
        <w:t>incorretas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32"/>
        </w:rPr>
        <w:t> </w:t>
      </w:r>
      <w:r>
        <w:rPr>
          <w:spacing w:val="-1"/>
        </w:rPr>
        <w:t>penalidades</w:t>
      </w:r>
      <w:r>
        <w:rPr>
          <w:spacing w:val="44"/>
        </w:rPr>
        <w:t> </w:t>
      </w:r>
      <w:r>
        <w:rPr>
          <w:spacing w:val="-1"/>
        </w:rPr>
        <w:t>impostas</w:t>
      </w:r>
      <w:r>
        <w:rPr>
          <w:spacing w:val="41"/>
        </w:rPr>
        <w:t> </w:t>
      </w:r>
      <w:r>
        <w:rPr>
          <w:spacing w:val="-1"/>
        </w:rPr>
        <w:t>para</w:t>
      </w:r>
      <w:r>
        <w:rPr>
          <w:spacing w:val="43"/>
        </w:rPr>
        <w:t> </w:t>
      </w:r>
      <w:r>
        <w:rPr>
          <w:spacing w:val="-1"/>
        </w:rPr>
        <w:t>cada</w:t>
      </w:r>
      <w:r>
        <w:rPr>
          <w:spacing w:val="41"/>
        </w:rPr>
        <w:t> </w:t>
      </w:r>
      <w:r>
        <w:rPr>
          <w:spacing w:val="-2"/>
        </w:rPr>
        <w:t>um</w:t>
      </w:r>
      <w:r>
        <w:rPr>
          <w:spacing w:val="42"/>
        </w:rPr>
        <w:t> </w:t>
      </w:r>
      <w:r>
        <w:rPr>
          <w:spacing w:val="-1"/>
        </w:rPr>
        <w:t>dos</w:t>
      </w:r>
      <w:r>
        <w:rPr>
          <w:spacing w:val="41"/>
        </w:rPr>
        <w:t> </w:t>
      </w:r>
      <w:r>
        <w:rPr>
          <w:spacing w:val="-1"/>
        </w:rPr>
        <w:t>pontos</w:t>
      </w:r>
      <w:r>
        <w:rPr>
          <w:spacing w:val="45"/>
        </w:rPr>
        <w:t> </w:t>
      </w:r>
      <w:r>
        <w:rPr>
          <w:spacing w:val="-1"/>
        </w:rPr>
        <w:t>indicados</w:t>
      </w:r>
      <w:r>
        <w:rPr>
          <w:spacing w:val="44"/>
        </w:rPr>
        <w:t> </w:t>
      </w:r>
      <w:r>
        <w:rPr>
          <w:spacing w:val="-1"/>
        </w:rPr>
        <w:t>na</w:t>
      </w:r>
      <w:r>
        <w:rPr>
          <w:spacing w:val="39"/>
        </w:rPr>
        <w:t> </w:t>
      </w:r>
      <w:r>
        <w:rPr>
          <w:spacing w:val="-1"/>
        </w:rPr>
        <w:t>tabela</w:t>
      </w:r>
      <w:r>
        <w:rPr>
          <w:spacing w:val="43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seguir,</w:t>
      </w:r>
      <w:r>
        <w:rPr>
          <w:spacing w:val="42"/>
        </w:rPr>
        <w:t> </w:t>
      </w:r>
      <w:r>
        <w:rPr>
          <w:spacing w:val="-1"/>
        </w:rPr>
        <w:t>conforme</w:t>
      </w:r>
      <w:r>
        <w:rPr>
          <w:spacing w:val="42"/>
        </w:rPr>
        <w:t> </w:t>
      </w:r>
      <w:r>
        <w:rPr>
          <w:spacing w:val="-1"/>
        </w:rPr>
        <w:t>as</w:t>
      </w:r>
      <w:r>
        <w:rPr>
          <w:spacing w:val="44"/>
        </w:rPr>
        <w:t> </w:t>
      </w:r>
      <w:r>
        <w:rPr>
          <w:spacing w:val="-1"/>
        </w:rPr>
        <w:t>justificativas</w:t>
      </w:r>
      <w:r>
        <w:rPr>
          <w:spacing w:val="1"/>
        </w:rPr>
        <w:t> </w:t>
      </w:r>
      <w:r>
        <w:rPr>
          <w:spacing w:val="-1"/>
        </w:rPr>
        <w:t>apresentadas</w:t>
      </w:r>
      <w:r>
        <w:rPr>
          <w:spacing w:val="1"/>
        </w:rPr>
        <w:t> </w:t>
      </w:r>
      <w:r>
        <w:rPr>
          <w:spacing w:val="-1"/>
        </w:rPr>
        <w:t>para</w:t>
      </w:r>
      <w:r>
        <w:rPr>
          <w:spacing w:val="-2"/>
        </w:rPr>
        <w:t> </w:t>
      </w:r>
      <w:r>
        <w:rPr>
          <w:spacing w:val="-1"/>
        </w:rPr>
        <w:t>cada</w:t>
      </w:r>
      <w:r>
        <w:rPr>
          <w:spacing w:val="-2"/>
        </w:rPr>
        <w:t> </w:t>
      </w:r>
      <w:r>
        <w:rPr>
          <w:spacing w:val="-1"/>
        </w:rPr>
        <w:t>ponto.</w:t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tbl>
      <w:tblPr>
        <w:tblW w:w="0" w:type="auto"/>
        <w:jc w:val="left"/>
        <w:tblInd w:w="2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1982"/>
        <w:gridCol w:w="2054"/>
        <w:gridCol w:w="3756"/>
      </w:tblGrid>
      <w:tr>
        <w:trPr>
          <w:trHeight w:val="802" w:hRule="exact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line="275" w:lineRule="auto" w:before="100"/>
              <w:ind w:left="90" w:right="28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Número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da</w:t>
            </w:r>
            <w:r>
              <w:rPr>
                <w:rFonts w:ascii="Arial" w:hAnsi="Arial"/>
                <w:b/>
                <w:spacing w:val="23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Penalidade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line="275" w:lineRule="auto" w:before="100"/>
              <w:ind w:left="90" w:right="705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Penalidade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Obtida</w:t>
            </w:r>
            <w:r>
              <w:rPr>
                <w:rFonts w:ascii="Arial"/>
                <w:sz w:val="22"/>
              </w:rPr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line="275" w:lineRule="auto" w:before="100"/>
              <w:ind w:left="87" w:right="779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Penalidade</w:t>
            </w:r>
            <w:r>
              <w:rPr>
                <w:rFonts w:ascii="Arial"/>
                <w:b/>
                <w:spacing w:val="24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Pleiteada</w:t>
            </w:r>
            <w:r>
              <w:rPr>
                <w:rFonts w:ascii="Arial"/>
                <w:sz w:val="22"/>
              </w:rPr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>
            <w:pPr>
              <w:pStyle w:val="TableParagraph"/>
              <w:spacing w:line="240" w:lineRule="auto" w:before="100"/>
              <w:ind w:left="87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Justificativa</w:t>
            </w:r>
            <w:r>
              <w:rPr>
                <w:rFonts w:ascii="Arial"/>
                <w:sz w:val="22"/>
              </w:rPr>
            </w:r>
          </w:p>
        </w:tc>
      </w:tr>
      <w:tr>
        <w:trPr>
          <w:trHeight w:val="804" w:hRule="exact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06" w:hRule="exact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06" w:hRule="exact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06" w:hRule="exact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06" w:hRule="exact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06" w:hRule="exact"/>
        </w:trPr>
        <w:tc>
          <w:tcPr>
            <w:tcW w:w="1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3178" w:val="left" w:leader="none"/>
          <w:tab w:pos="3792" w:val="left" w:leader="none"/>
          <w:tab w:pos="6114" w:val="left" w:leader="none"/>
        </w:tabs>
        <w:spacing w:line="240" w:lineRule="auto" w:before="72"/>
        <w:ind w:right="0"/>
        <w:jc w:val="left"/>
      </w:pPr>
      <w:r>
        <w:rPr/>
      </w:r>
      <w:r>
        <w:rPr>
          <w:u w:val="single" w:color="000000"/>
        </w:rPr>
        <w:t> </w:t>
        <w:tab/>
      </w:r>
      <w:r>
        <w:rPr>
          <w:w w:val="95"/>
        </w:rPr>
        <w:t>,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spacing w:val="-1"/>
        </w:rPr>
        <w:t>de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de</w:t>
      </w:r>
      <w:r>
        <w:rPr/>
        <w:t> </w:t>
      </w:r>
      <w:r>
        <w:rPr>
          <w:spacing w:val="-2"/>
        </w:rPr>
        <w:t>2017.</w:t>
      </w:r>
    </w:p>
    <w:sectPr>
      <w:type w:val="continuous"/>
      <w:pgSz w:w="12240" w:h="15840"/>
      <w:pgMar w:top="1400" w:bottom="280" w:left="13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2017-09-04T08:05:07Z</dcterms:created>
  <dcterms:modified xsi:type="dcterms:W3CDTF">2017-09-04T08:05:07Z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LastSaved">
    <vt:filetime>2017-09-04T00:00:00Z</vt:filetime>
  </property>
</Properties>
</file>