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1BFB5EAA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regulamentado pelo Edital PROEXC nº </w:t>
      </w:r>
      <w:r w:rsidR="0086065D">
        <w:rPr>
          <w:rFonts w:asciiTheme="minorHAnsi" w:hAnsiTheme="minorHAnsi" w:cstheme="minorHAnsi"/>
          <w:bCs/>
          <w:sz w:val="20"/>
          <w:szCs w:val="20"/>
        </w:rPr>
        <w:t>10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86065D">
        <w:rPr>
          <w:rFonts w:asciiTheme="minorHAnsi" w:hAnsiTheme="minorHAnsi" w:cstheme="minorHAnsi"/>
          <w:bCs/>
          <w:sz w:val="20"/>
          <w:szCs w:val="20"/>
        </w:rPr>
        <w:t>1º de abril de</w:t>
      </w:r>
      <w:r w:rsidR="000E1D4A">
        <w:rPr>
          <w:rFonts w:asciiTheme="minorHAnsi" w:hAnsiTheme="minorHAnsi" w:cstheme="minorHAnsi"/>
          <w:bCs/>
          <w:sz w:val="20"/>
          <w:szCs w:val="20"/>
        </w:rPr>
        <w:t xml:space="preserve"> 2025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0C7A9D57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aos cursos da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4E9D3ACC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proofErr w:type="spellStart"/>
      <w:r w:rsidR="00F13D6F" w:rsidRPr="007B3103">
        <w:rPr>
          <w:rFonts w:asciiTheme="minorHAnsi" w:hAnsiTheme="minorHAnsi" w:cstheme="minorHAnsi"/>
          <w:bCs/>
          <w:sz w:val="20"/>
          <w:szCs w:val="20"/>
        </w:rPr>
        <w:t>xx</w:t>
      </w:r>
      <w:proofErr w:type="spellEnd"/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86065D">
        <w:rPr>
          <w:rFonts w:asciiTheme="minorHAnsi" w:hAnsiTheme="minorHAnsi" w:cstheme="minorHAnsi"/>
          <w:bCs/>
          <w:sz w:val="20"/>
          <w:szCs w:val="20"/>
        </w:rPr>
        <w:t>abril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0E1D4A">
        <w:rPr>
          <w:rFonts w:asciiTheme="minorHAnsi" w:hAnsiTheme="minorHAnsi" w:cstheme="minorHAnsi"/>
          <w:bCs/>
          <w:sz w:val="20"/>
          <w:szCs w:val="20"/>
        </w:rPr>
        <w:t>5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5910" w14:textId="77777777" w:rsidR="00155FA5" w:rsidRDefault="00155FA5">
      <w:r>
        <w:separator/>
      </w:r>
    </w:p>
  </w:endnote>
  <w:endnote w:type="continuationSeparator" w:id="0">
    <w:p w14:paraId="70069C48" w14:textId="77777777" w:rsidR="00155FA5" w:rsidRDefault="0015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01F7" w14:textId="77777777" w:rsidR="00155FA5" w:rsidRDefault="00155FA5">
      <w:r>
        <w:separator/>
      </w:r>
    </w:p>
  </w:footnote>
  <w:footnote w:type="continuationSeparator" w:id="0">
    <w:p w14:paraId="3C50EC32" w14:textId="77777777" w:rsidR="00155FA5" w:rsidRDefault="00155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666785021">
    <w:abstractNumId w:val="16"/>
  </w:num>
  <w:num w:numId="2" w16cid:durableId="401173841">
    <w:abstractNumId w:val="19"/>
  </w:num>
  <w:num w:numId="3" w16cid:durableId="1266304893">
    <w:abstractNumId w:val="12"/>
  </w:num>
  <w:num w:numId="4" w16cid:durableId="1823159485">
    <w:abstractNumId w:val="28"/>
  </w:num>
  <w:num w:numId="5" w16cid:durableId="1877740243">
    <w:abstractNumId w:val="21"/>
  </w:num>
  <w:num w:numId="6" w16cid:durableId="322394023">
    <w:abstractNumId w:val="10"/>
  </w:num>
  <w:num w:numId="7" w16cid:durableId="1529686324">
    <w:abstractNumId w:val="4"/>
  </w:num>
  <w:num w:numId="8" w16cid:durableId="218516038">
    <w:abstractNumId w:val="15"/>
  </w:num>
  <w:num w:numId="9" w16cid:durableId="297809972">
    <w:abstractNumId w:val="13"/>
  </w:num>
  <w:num w:numId="10" w16cid:durableId="1727097251">
    <w:abstractNumId w:val="27"/>
  </w:num>
  <w:num w:numId="11" w16cid:durableId="1903590608">
    <w:abstractNumId w:val="8"/>
  </w:num>
  <w:num w:numId="12" w16cid:durableId="321011098">
    <w:abstractNumId w:val="31"/>
  </w:num>
  <w:num w:numId="13" w16cid:durableId="875776609">
    <w:abstractNumId w:val="14"/>
  </w:num>
  <w:num w:numId="14" w16cid:durableId="317736088">
    <w:abstractNumId w:val="7"/>
  </w:num>
  <w:num w:numId="15" w16cid:durableId="101920968">
    <w:abstractNumId w:val="30"/>
  </w:num>
  <w:num w:numId="16" w16cid:durableId="888495189">
    <w:abstractNumId w:val="18"/>
  </w:num>
  <w:num w:numId="17" w16cid:durableId="1196889722">
    <w:abstractNumId w:val="9"/>
  </w:num>
  <w:num w:numId="18" w16cid:durableId="1868786117">
    <w:abstractNumId w:val="0"/>
  </w:num>
  <w:num w:numId="19" w16cid:durableId="1761682781">
    <w:abstractNumId w:val="11"/>
  </w:num>
  <w:num w:numId="20" w16cid:durableId="356738555">
    <w:abstractNumId w:val="26"/>
  </w:num>
  <w:num w:numId="21" w16cid:durableId="1165897254">
    <w:abstractNumId w:val="3"/>
  </w:num>
  <w:num w:numId="22" w16cid:durableId="1725251385">
    <w:abstractNumId w:val="1"/>
  </w:num>
  <w:num w:numId="23" w16cid:durableId="126168427">
    <w:abstractNumId w:val="2"/>
  </w:num>
  <w:num w:numId="24" w16cid:durableId="1424448043">
    <w:abstractNumId w:val="23"/>
  </w:num>
  <w:num w:numId="25" w16cid:durableId="1484733505">
    <w:abstractNumId w:val="22"/>
  </w:num>
  <w:num w:numId="26" w16cid:durableId="649987465">
    <w:abstractNumId w:val="20"/>
  </w:num>
  <w:num w:numId="27" w16cid:durableId="1202594086">
    <w:abstractNumId w:val="17"/>
  </w:num>
  <w:num w:numId="28" w16cid:durableId="1462654422">
    <w:abstractNumId w:val="5"/>
  </w:num>
  <w:num w:numId="29" w16cid:durableId="1832477002">
    <w:abstractNumId w:val="29"/>
  </w:num>
  <w:num w:numId="30" w16cid:durableId="711808550">
    <w:abstractNumId w:val="24"/>
  </w:num>
  <w:num w:numId="31" w16cid:durableId="779761849">
    <w:abstractNumId w:val="6"/>
  </w:num>
  <w:num w:numId="32" w16cid:durableId="1918200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1D4A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5FA5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13E1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065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Rhenan Varela</cp:lastModifiedBy>
  <cp:revision>146</cp:revision>
  <dcterms:created xsi:type="dcterms:W3CDTF">2021-03-30T04:36:00Z</dcterms:created>
  <dcterms:modified xsi:type="dcterms:W3CDTF">2025-04-01T01:44:00Z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