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2218DB0" w14:textId="061148D4" w:rsidR="00B4076B" w:rsidRDefault="00CC042A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4076B">
        <w:rPr>
          <w:rFonts w:ascii="Arial" w:hAnsi="Arial" w:cs="Arial"/>
          <w:b/>
          <w:bCs/>
        </w:rPr>
        <w:t>ANEXO I</w:t>
      </w:r>
      <w:r w:rsidR="00B4076B" w:rsidRPr="00B4076B">
        <w:rPr>
          <w:rFonts w:ascii="Arial" w:hAnsi="Arial" w:cs="Arial"/>
          <w:b/>
          <w:bCs/>
        </w:rPr>
        <w:t>I</w:t>
      </w:r>
      <w:r w:rsidR="00E262FD">
        <w:rPr>
          <w:rFonts w:ascii="Arial" w:hAnsi="Arial" w:cs="Arial"/>
          <w:b/>
          <w:bCs/>
        </w:rPr>
        <w:t>I</w:t>
      </w:r>
      <w:r w:rsidR="00B4076B">
        <w:rPr>
          <w:rFonts w:ascii="Arial" w:hAnsi="Arial" w:cs="Arial"/>
          <w:b/>
          <w:bCs/>
        </w:rPr>
        <w:t xml:space="preserve"> – </w:t>
      </w:r>
      <w:r w:rsidR="00E262FD" w:rsidRPr="00E262FD">
        <w:rPr>
          <w:rFonts w:ascii="Arial" w:hAnsi="Arial" w:cs="Arial"/>
          <w:b/>
          <w:bCs/>
        </w:rPr>
        <w:t>DECLARAÇÃO DE CONCORDÂNCIA DA INSTITUIÇÃO PARCEIRA</w:t>
      </w:r>
    </w:p>
    <w:p w14:paraId="42094D1A" w14:textId="65510DC4" w:rsidR="00E262FD" w:rsidRDefault="00E262FD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PROEXC</w:t>
      </w:r>
      <w:r w:rsidR="00347C82">
        <w:rPr>
          <w:rFonts w:ascii="Arial" w:hAnsi="Arial" w:cs="Arial"/>
          <w:b/>
          <w:bCs/>
        </w:rPr>
        <w:t xml:space="preserve"> </w:t>
      </w:r>
      <w:r w:rsidR="00D80749">
        <w:rPr>
          <w:rFonts w:ascii="Arial" w:hAnsi="Arial" w:cs="Arial"/>
          <w:b/>
          <w:bCs/>
        </w:rPr>
        <w:t>11</w:t>
      </w:r>
      <w:r w:rsidR="00347C82">
        <w:rPr>
          <w:rFonts w:ascii="Arial" w:hAnsi="Arial" w:cs="Arial"/>
          <w:b/>
          <w:bCs/>
        </w:rPr>
        <w:t>/2021</w:t>
      </w:r>
    </w:p>
    <w:p w14:paraId="1185E5A9" w14:textId="77777777" w:rsidR="00114D97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023945A" w14:textId="77777777" w:rsidR="00E262FD" w:rsidRPr="00B4076B" w:rsidRDefault="00E262FD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7762BFC" w14:textId="72B952D3" w:rsidR="00E83881" w:rsidRPr="00B4076B" w:rsidRDefault="00E83881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4076B"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 w14:paraId="4A0C44E9" w14:textId="77777777" w:rsidR="00E83881" w:rsidRPr="00B4076B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B25A79E" w14:textId="46FD75E6" w:rsidR="00B4076B" w:rsidRPr="00B4076B" w:rsidRDefault="00E262FD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Declaramos para os devidos fins que a (</w:t>
      </w:r>
      <w:r w:rsidRPr="00E262FD">
        <w:rPr>
          <w:rFonts w:ascii="Arial" w:hAnsi="Arial" w:cs="Arial"/>
          <w:color w:val="FF0000"/>
          <w:sz w:val="24"/>
          <w:szCs w:val="24"/>
        </w:rPr>
        <w:t>Nome da</w:t>
      </w:r>
      <w:r>
        <w:rPr>
          <w:rFonts w:ascii="Arial" w:hAnsi="Arial" w:cs="Arial"/>
          <w:color w:val="FF0000"/>
          <w:sz w:val="24"/>
          <w:szCs w:val="24"/>
        </w:rPr>
        <w:t xml:space="preserve"> secretaria de educação parceira</w:t>
      </w:r>
      <w:r>
        <w:rPr>
          <w:rFonts w:ascii="Arial" w:hAnsi="Arial" w:cs="Arial"/>
          <w:color w:val="000000"/>
          <w:sz w:val="24"/>
          <w:szCs w:val="24"/>
        </w:rPr>
        <w:t>), CNPJ n° (</w:t>
      </w:r>
      <w:r w:rsidRPr="00E262FD">
        <w:rPr>
          <w:rFonts w:ascii="Arial" w:hAnsi="Arial" w:cs="Arial"/>
          <w:color w:val="FF0000"/>
          <w:sz w:val="24"/>
          <w:szCs w:val="24"/>
        </w:rPr>
        <w:t>se for o caso</w:t>
      </w:r>
      <w:r>
        <w:rPr>
          <w:rFonts w:ascii="Arial" w:hAnsi="Arial" w:cs="Arial"/>
          <w:color w:val="000000"/>
          <w:sz w:val="24"/>
          <w:szCs w:val="24"/>
        </w:rPr>
        <w:t>), situada em (</w:t>
      </w:r>
      <w:r w:rsidRPr="00E262FD">
        <w:rPr>
          <w:rFonts w:ascii="Arial" w:hAnsi="Arial" w:cs="Arial"/>
          <w:color w:val="FF0000"/>
          <w:sz w:val="24"/>
          <w:szCs w:val="24"/>
        </w:rPr>
        <w:t>informar endereço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Pr="00E262FD">
        <w:rPr>
          <w:rFonts w:ascii="Arial" w:hAnsi="Arial" w:cs="Arial"/>
          <w:color w:val="000000"/>
          <w:sz w:val="24"/>
          <w:szCs w:val="24"/>
        </w:rPr>
        <w:t>tem plena concordância com a</w:t>
      </w:r>
      <w:r>
        <w:rPr>
          <w:rFonts w:ascii="Arial" w:hAnsi="Arial" w:cs="Arial"/>
          <w:color w:val="000000"/>
          <w:sz w:val="24"/>
          <w:szCs w:val="24"/>
        </w:rPr>
        <w:t xml:space="preserve"> sua participação no projeto </w:t>
      </w:r>
      <w:r w:rsidRPr="00DE0CEF">
        <w:rPr>
          <w:rFonts w:ascii="Arial" w:hAnsi="Arial" w:cs="Arial"/>
          <w:b/>
          <w:bCs/>
          <w:color w:val="000000"/>
          <w:sz w:val="24"/>
          <w:szCs w:val="24"/>
        </w:rPr>
        <w:t>de INICIAÇÃO TECNOLÓGICA COM FOCO</w:t>
      </w:r>
      <w:r w:rsidR="00DE0CEF" w:rsidRPr="00DE0CE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47C82">
        <w:rPr>
          <w:rFonts w:ascii="Arial" w:hAnsi="Arial" w:cs="Arial"/>
          <w:b/>
          <w:bCs/>
          <w:color w:val="000000"/>
          <w:sz w:val="24"/>
          <w:szCs w:val="24"/>
        </w:rPr>
        <w:t xml:space="preserve">EM </w:t>
      </w:r>
      <w:r w:rsidR="00DE0CEF" w:rsidRPr="00DE0CEF">
        <w:rPr>
          <w:rFonts w:ascii="Arial" w:hAnsi="Arial" w:cs="Arial"/>
          <w:b/>
          <w:bCs/>
          <w:color w:val="000000"/>
          <w:sz w:val="24"/>
          <w:szCs w:val="24"/>
        </w:rPr>
        <w:t>PROGRAMAÇÃO</w:t>
      </w:r>
      <w:r w:rsidR="00347C82">
        <w:rPr>
          <w:rFonts w:ascii="Arial" w:hAnsi="Arial" w:cs="Arial"/>
          <w:b/>
          <w:bCs/>
          <w:color w:val="000000"/>
          <w:sz w:val="24"/>
          <w:szCs w:val="24"/>
        </w:rPr>
        <w:t xml:space="preserve"> APLICADA</w:t>
      </w:r>
      <w:r>
        <w:rPr>
          <w:rFonts w:ascii="Arial" w:hAnsi="Arial" w:cs="Arial"/>
          <w:color w:val="000000"/>
          <w:sz w:val="24"/>
          <w:szCs w:val="24"/>
        </w:rPr>
        <w:t xml:space="preserve">, do Instituto Federal da Paraíba, submetido ao Edital </w:t>
      </w:r>
      <w:r w:rsidRPr="00E262FD">
        <w:rPr>
          <w:rFonts w:ascii="Arial" w:hAnsi="Arial" w:cs="Arial"/>
          <w:color w:val="000000"/>
          <w:sz w:val="24"/>
          <w:szCs w:val="24"/>
        </w:rPr>
        <w:t xml:space="preserve">PROEXC nº </w:t>
      </w:r>
      <w:r w:rsidR="00D80749">
        <w:rPr>
          <w:rFonts w:ascii="Arial" w:hAnsi="Arial" w:cs="Arial"/>
          <w:color w:val="000000"/>
          <w:sz w:val="24"/>
          <w:szCs w:val="24"/>
        </w:rPr>
        <w:t>11</w:t>
      </w:r>
      <w:r w:rsidR="00347C82">
        <w:rPr>
          <w:rFonts w:ascii="Arial" w:hAnsi="Arial" w:cs="Arial"/>
          <w:color w:val="000000"/>
          <w:sz w:val="24"/>
          <w:szCs w:val="24"/>
        </w:rPr>
        <w:t>/2021</w:t>
      </w:r>
      <w:r>
        <w:rPr>
          <w:rFonts w:ascii="Arial" w:hAnsi="Arial" w:cs="Arial"/>
          <w:color w:val="000000"/>
          <w:sz w:val="24"/>
          <w:szCs w:val="24"/>
        </w:rPr>
        <w:t xml:space="preserve">, alinhado ao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Edital </w:t>
      </w:r>
      <w:r w:rsidR="00DE0CEF" w:rsidRPr="00B4076B">
        <w:rPr>
          <w:rFonts w:ascii="Arial" w:hAnsi="Arial" w:cs="Arial"/>
          <w:color w:val="000000"/>
          <w:sz w:val="24"/>
          <w:szCs w:val="24"/>
        </w:rPr>
        <w:t xml:space="preserve">IFES </w:t>
      </w:r>
      <w:r w:rsidR="00DE0CEF">
        <w:rPr>
          <w:rFonts w:ascii="Arial" w:hAnsi="Arial" w:cs="Arial"/>
          <w:color w:val="000000"/>
          <w:sz w:val="24"/>
          <w:szCs w:val="24"/>
        </w:rPr>
        <w:t>1</w:t>
      </w:r>
      <w:r w:rsidRPr="00B4076B">
        <w:rPr>
          <w:rFonts w:ascii="Arial" w:hAnsi="Arial" w:cs="Arial"/>
          <w:color w:val="000000"/>
          <w:sz w:val="24"/>
          <w:szCs w:val="24"/>
        </w:rPr>
        <w:t>/202</w:t>
      </w:r>
      <w:r w:rsidR="00DE0CEF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, proposta pelo servidor (</w:t>
      </w:r>
      <w:r w:rsidRPr="00E262FD">
        <w:rPr>
          <w:rFonts w:ascii="Arial" w:hAnsi="Arial" w:cs="Arial"/>
          <w:color w:val="FF0000"/>
          <w:sz w:val="24"/>
          <w:szCs w:val="24"/>
        </w:rPr>
        <w:t>nome do servidor, cargo e matrícula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E262FD">
        <w:rPr>
          <w:rFonts w:ascii="Arial" w:hAnsi="Arial" w:cs="Arial"/>
          <w:color w:val="000000"/>
          <w:sz w:val="24"/>
          <w:szCs w:val="24"/>
        </w:rPr>
        <w:t>, comp</w:t>
      </w:r>
      <w:r>
        <w:rPr>
          <w:rFonts w:ascii="Arial" w:hAnsi="Arial" w:cs="Arial"/>
          <w:color w:val="000000"/>
          <w:sz w:val="24"/>
          <w:szCs w:val="24"/>
        </w:rPr>
        <w:t xml:space="preserve">rometendo-se ao cumprimento das </w:t>
      </w:r>
      <w:r w:rsidRPr="00E262FD">
        <w:rPr>
          <w:rFonts w:ascii="Arial" w:hAnsi="Arial" w:cs="Arial"/>
          <w:color w:val="000000"/>
          <w:sz w:val="24"/>
          <w:szCs w:val="24"/>
        </w:rPr>
        <w:t>diretrizes e obrigações previstas neste Edital es</w:t>
      </w:r>
      <w:r>
        <w:rPr>
          <w:rFonts w:ascii="Arial" w:hAnsi="Arial" w:cs="Arial"/>
          <w:color w:val="000000"/>
          <w:sz w:val="24"/>
          <w:szCs w:val="24"/>
        </w:rPr>
        <w:t xml:space="preserve">pecialmente </w:t>
      </w:r>
      <w:r w:rsidR="00B4076B" w:rsidRPr="00B4076B">
        <w:rPr>
          <w:rFonts w:ascii="Arial" w:hAnsi="Arial" w:cs="Arial"/>
          <w:color w:val="000000"/>
          <w:sz w:val="24"/>
          <w:szCs w:val="24"/>
        </w:rPr>
        <w:t>no que se refere a:</w:t>
      </w:r>
    </w:p>
    <w:p w14:paraId="259F1AB6" w14:textId="77777777" w:rsidR="00E262FD" w:rsidRDefault="00E262FD" w:rsidP="00E262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Formalizar parceria com campus do IFPB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262FD">
        <w:rPr>
          <w:rFonts w:ascii="Arial" w:hAnsi="Arial" w:cs="Arial"/>
          <w:color w:val="000000"/>
          <w:sz w:val="24"/>
          <w:szCs w:val="24"/>
        </w:rPr>
        <w:t xml:space="preserve"> executor do projeto.</w:t>
      </w:r>
    </w:p>
    <w:p w14:paraId="642605F4" w14:textId="77777777" w:rsidR="00E262FD" w:rsidRDefault="00E262FD" w:rsidP="00E262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Selecionar os estudantes das redes públicas municipais ou estaduais de ensino, que participarão enquanto beneficiários do projeto.</w:t>
      </w:r>
    </w:p>
    <w:p w14:paraId="4C0AAEF5" w14:textId="77777777" w:rsidR="00E262FD" w:rsidRDefault="00E262FD" w:rsidP="00E262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A seleção deve ocorrer segundo os critérios da administração pública à qual esses órgãos estão submetidos, em consonância com os objetivos do projeto submetido e de acordo com os princípios pedagógicos das secretarias municipais e estaduais de educação envolvidas.</w:t>
      </w:r>
    </w:p>
    <w:p w14:paraId="2DA154B1" w14:textId="77777777" w:rsidR="00E262FD" w:rsidRDefault="00E262FD" w:rsidP="00E262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>Disponibilizar apoio ao deslocamento dos estudantes da rede municipal e/ou estadual para a realização das atividades de iniciação tecnológica nas instalações do campus do IFPB onde o projeto será desenvolvido.</w:t>
      </w:r>
    </w:p>
    <w:p w14:paraId="079D32FB" w14:textId="3CF75FC3" w:rsidR="00E83881" w:rsidRPr="00E262FD" w:rsidRDefault="00E262FD" w:rsidP="00E838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right="105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262FD">
        <w:rPr>
          <w:rFonts w:ascii="Arial" w:hAnsi="Arial" w:cs="Arial"/>
          <w:color w:val="000000"/>
          <w:sz w:val="24"/>
          <w:szCs w:val="24"/>
        </w:rPr>
        <w:t xml:space="preserve">Disponibilizar instalações para a realização de atividades </w:t>
      </w:r>
      <w:bookmarkStart w:id="0" w:name="_GoBack"/>
      <w:bookmarkEnd w:id="0"/>
      <w:r w:rsidRPr="00E262FD">
        <w:rPr>
          <w:rFonts w:ascii="Arial" w:hAnsi="Arial" w:cs="Arial"/>
          <w:color w:val="000000"/>
          <w:sz w:val="24"/>
          <w:szCs w:val="24"/>
        </w:rPr>
        <w:t>de iniciação tecnológica, bem como alimentação para os estudantes cursistas, quando for o caso.</w:t>
      </w:r>
    </w:p>
    <w:p w14:paraId="34B96D2C" w14:textId="582C11DA" w:rsidR="00E83881" w:rsidRP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xxxxxxxx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7F0C3F" w:rsidRPr="00B4076B">
        <w:rPr>
          <w:rFonts w:ascii="Arial" w:hAnsi="Arial" w:cs="Arial"/>
          <w:color w:val="000000"/>
          <w:sz w:val="24"/>
          <w:szCs w:val="24"/>
        </w:rPr>
        <w:t>2</w:t>
      </w:r>
      <w:r w:rsidR="00DE0CEF">
        <w:rPr>
          <w:rFonts w:ascii="Arial" w:hAnsi="Arial" w:cs="Arial"/>
          <w:color w:val="000000"/>
          <w:sz w:val="24"/>
          <w:szCs w:val="24"/>
        </w:rPr>
        <w:t>1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>.</w:t>
      </w:r>
    </w:p>
    <w:p w14:paraId="72992C3E" w14:textId="4ADDBD18" w:rsidR="00E83881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7AC23E0" w14:textId="77777777" w:rsidR="00BF4E2E" w:rsidRPr="00B4076B" w:rsidRDefault="00BF4E2E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445FAEDD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8CA2D70" w14:textId="6F3DDC0E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4C6F0B95" w14:textId="1FBE709D" w:rsidR="00556935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Coordenador do Projeto</w:t>
      </w:r>
    </w:p>
    <w:p w14:paraId="5EA0A1EF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7B2BD5EB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3856078F" w14:textId="77777777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576CC4C7" w14:textId="7639D2DB" w:rsidR="00B4076B" w:rsidRDefault="00E262FD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Secretário de Educação </w:t>
      </w:r>
      <w:r w:rsidRPr="00E262FD">
        <w:rPr>
          <w:rFonts w:ascii="Arial" w:hAnsi="Arial" w:cs="Arial"/>
          <w:color w:val="FF0000"/>
          <w:sz w:val="24"/>
          <w:szCs w:val="24"/>
        </w:rPr>
        <w:t>(informar nome da secretaria)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4076B"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r w:rsidR="00B4076B" w:rsidRPr="00B4076B">
        <w:rPr>
          <w:rFonts w:ascii="Arial" w:hAnsi="Arial" w:cs="Arial"/>
          <w:color w:val="FF0000"/>
          <w:sz w:val="24"/>
          <w:szCs w:val="24"/>
        </w:rPr>
        <w:t>XXXXX</w:t>
      </w:r>
    </w:p>
    <w:p w14:paraId="0EB939EF" w14:textId="7303345E" w:rsidR="003125E4" w:rsidRPr="00B4076B" w:rsidRDefault="00B4076B" w:rsidP="0081023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(ou substituto legal)</w:t>
      </w:r>
    </w:p>
    <w:sectPr w:rsidR="003125E4" w:rsidRPr="00B4076B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F22FA" w14:textId="77777777" w:rsidR="00E87D22" w:rsidRDefault="00E87D22" w:rsidP="0045409A">
      <w:r>
        <w:separator/>
      </w:r>
    </w:p>
  </w:endnote>
  <w:endnote w:type="continuationSeparator" w:id="0">
    <w:p w14:paraId="55D3DDF1" w14:textId="77777777" w:rsidR="00E87D22" w:rsidRDefault="00E87D22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E762E" w14:textId="77777777" w:rsidR="00E87D22" w:rsidRDefault="00E87D22" w:rsidP="0045409A">
      <w:r>
        <w:separator/>
      </w:r>
    </w:p>
  </w:footnote>
  <w:footnote w:type="continuationSeparator" w:id="0">
    <w:p w14:paraId="0B46544B" w14:textId="77777777" w:rsidR="00E87D22" w:rsidRDefault="00E87D22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83254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47C82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44BC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55665"/>
    <w:rsid w:val="00761428"/>
    <w:rsid w:val="007636FC"/>
    <w:rsid w:val="007671E2"/>
    <w:rsid w:val="00780C22"/>
    <w:rsid w:val="00790302"/>
    <w:rsid w:val="007948DB"/>
    <w:rsid w:val="007F0C3F"/>
    <w:rsid w:val="007F34D0"/>
    <w:rsid w:val="0081023A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4E2E"/>
    <w:rsid w:val="00BF5F3F"/>
    <w:rsid w:val="00BF69A0"/>
    <w:rsid w:val="00C06FA6"/>
    <w:rsid w:val="00C0747D"/>
    <w:rsid w:val="00C11EE3"/>
    <w:rsid w:val="00C21A9C"/>
    <w:rsid w:val="00C24A54"/>
    <w:rsid w:val="00C4386D"/>
    <w:rsid w:val="00C64E11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749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E0CEF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262FD"/>
    <w:rsid w:val="00E47D97"/>
    <w:rsid w:val="00E67FC3"/>
    <w:rsid w:val="00E70E16"/>
    <w:rsid w:val="00E738DD"/>
    <w:rsid w:val="00E76014"/>
    <w:rsid w:val="00E77614"/>
    <w:rsid w:val="00E83881"/>
    <w:rsid w:val="00E84818"/>
    <w:rsid w:val="00E87D22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19A1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3</cp:revision>
  <dcterms:created xsi:type="dcterms:W3CDTF">2021-04-24T01:37:00Z</dcterms:created>
  <dcterms:modified xsi:type="dcterms:W3CDTF">2021-06-16T01:33:00Z</dcterms:modified>
</cp:coreProperties>
</file>