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4416B" w14:textId="77777777" w:rsidR="00982106" w:rsidRDefault="00982106">
      <w:pPr>
        <w:widowControl w:val="0"/>
        <w:pBdr>
          <w:top w:val="nil"/>
          <w:left w:val="nil"/>
          <w:bottom w:val="nil"/>
          <w:right w:val="nil"/>
          <w:between w:val="nil"/>
        </w:pBdr>
        <w:spacing w:line="240" w:lineRule="auto"/>
        <w:ind w:right="4480"/>
        <w:jc w:val="right"/>
        <w:rPr>
          <w:rFonts w:ascii="Times" w:eastAsia="Times" w:hAnsi="Times" w:cs="Times"/>
          <w:color w:val="000009"/>
          <w:sz w:val="24"/>
          <w:szCs w:val="24"/>
        </w:rPr>
      </w:pPr>
    </w:p>
    <w:p w14:paraId="7EFDD469" w14:textId="0E259866" w:rsidR="00C76980" w:rsidRDefault="00000000">
      <w:pPr>
        <w:widowControl w:val="0"/>
        <w:pBdr>
          <w:top w:val="nil"/>
          <w:left w:val="nil"/>
          <w:bottom w:val="nil"/>
          <w:right w:val="nil"/>
          <w:between w:val="nil"/>
        </w:pBdr>
        <w:spacing w:line="240" w:lineRule="auto"/>
        <w:ind w:right="4480"/>
        <w:jc w:val="right"/>
        <w:rPr>
          <w:rFonts w:ascii="Times" w:eastAsia="Times" w:hAnsi="Times" w:cs="Times"/>
          <w:color w:val="000009"/>
          <w:sz w:val="24"/>
          <w:szCs w:val="24"/>
        </w:rPr>
      </w:pPr>
      <w:r>
        <w:rPr>
          <w:rFonts w:ascii="Times" w:eastAsia="Times" w:hAnsi="Times" w:cs="Times"/>
          <w:color w:val="000009"/>
          <w:sz w:val="24"/>
          <w:szCs w:val="24"/>
        </w:rPr>
        <w:t xml:space="preserve">ANEXO III  </w:t>
      </w:r>
    </w:p>
    <w:p w14:paraId="6ACACAC2" w14:textId="77777777" w:rsidR="00C76980" w:rsidRDefault="00000000">
      <w:pPr>
        <w:widowControl w:val="0"/>
        <w:pBdr>
          <w:top w:val="nil"/>
          <w:left w:val="nil"/>
          <w:bottom w:val="nil"/>
          <w:right w:val="nil"/>
          <w:between w:val="nil"/>
        </w:pBdr>
        <w:spacing w:before="135" w:line="240" w:lineRule="auto"/>
        <w:ind w:right="946"/>
        <w:jc w:val="right"/>
        <w:rPr>
          <w:rFonts w:ascii="Times" w:eastAsia="Times" w:hAnsi="Times" w:cs="Times"/>
          <w:b/>
          <w:color w:val="000000"/>
          <w:sz w:val="24"/>
          <w:szCs w:val="24"/>
        </w:rPr>
      </w:pPr>
      <w:r>
        <w:rPr>
          <w:rFonts w:ascii="Times" w:eastAsia="Times" w:hAnsi="Times" w:cs="Times"/>
          <w:b/>
          <w:color w:val="000000"/>
          <w:sz w:val="24"/>
          <w:szCs w:val="24"/>
        </w:rPr>
        <w:t xml:space="preserve">MODELO DE LAUDO MÉDICO PARA CANDIDATOS COM DEFICIÊNCIA  </w:t>
      </w:r>
    </w:p>
    <w:p w14:paraId="00D1762E" w14:textId="77777777" w:rsidR="00C76980" w:rsidRDefault="00000000">
      <w:pPr>
        <w:widowControl w:val="0"/>
        <w:pBdr>
          <w:top w:val="nil"/>
          <w:left w:val="nil"/>
          <w:bottom w:val="nil"/>
          <w:right w:val="nil"/>
          <w:between w:val="nil"/>
        </w:pBdr>
        <w:spacing w:before="408" w:line="229" w:lineRule="auto"/>
        <w:ind w:left="324" w:right="233" w:firstLine="1"/>
        <w:jc w:val="both"/>
        <w:rPr>
          <w:rFonts w:ascii="Times" w:eastAsia="Times" w:hAnsi="Times" w:cs="Times"/>
          <w:color w:val="000000"/>
          <w:sz w:val="24"/>
          <w:szCs w:val="24"/>
        </w:rPr>
      </w:pPr>
      <w:r>
        <w:rPr>
          <w:rFonts w:ascii="Times" w:eastAsia="Times" w:hAnsi="Times" w:cs="Times"/>
          <w:color w:val="000000"/>
          <w:sz w:val="24"/>
          <w:szCs w:val="24"/>
        </w:rPr>
        <w:t xml:space="preserve">Nome completo do(a) candidato(a): ___________________________________________________,  CPF: _____________, RG: _____________ Órgão expedidor: ______ Data de expedição: ________  Atesto que ___________________________________________________ está enquadrado(a) na  definição do art. 4º do Decreto nº 3.298, de 20 de dezembro de 1999, com alterações introduzidas  pelo artigo 70, do Decreto nº 5.296, de 02 de dezembro de 2004.  </w:t>
      </w:r>
    </w:p>
    <w:p w14:paraId="7EAF865E" w14:textId="77777777" w:rsidR="00C76980" w:rsidRDefault="00000000">
      <w:pPr>
        <w:widowControl w:val="0"/>
        <w:pBdr>
          <w:top w:val="nil"/>
          <w:left w:val="nil"/>
          <w:bottom w:val="nil"/>
          <w:right w:val="nil"/>
          <w:between w:val="nil"/>
        </w:pBdr>
        <w:spacing w:before="282" w:line="240" w:lineRule="auto"/>
        <w:ind w:left="338"/>
        <w:rPr>
          <w:rFonts w:ascii="Times" w:eastAsia="Times" w:hAnsi="Times" w:cs="Times"/>
          <w:b/>
          <w:color w:val="000000"/>
          <w:sz w:val="24"/>
          <w:szCs w:val="24"/>
        </w:rPr>
      </w:pPr>
      <w:r>
        <w:rPr>
          <w:rFonts w:ascii="Times" w:eastAsia="Times" w:hAnsi="Times" w:cs="Times"/>
          <w:b/>
          <w:color w:val="000000"/>
          <w:sz w:val="24"/>
          <w:szCs w:val="24"/>
        </w:rPr>
        <w:t xml:space="preserve">1. ESPÉCIE DE DEFICIÊNCIA:  </w:t>
      </w:r>
    </w:p>
    <w:p w14:paraId="2EC2C52D" w14:textId="77777777" w:rsidR="00C76980" w:rsidRDefault="00000000">
      <w:pPr>
        <w:widowControl w:val="0"/>
        <w:pBdr>
          <w:top w:val="nil"/>
          <w:left w:val="nil"/>
          <w:bottom w:val="nil"/>
          <w:right w:val="nil"/>
          <w:between w:val="nil"/>
        </w:pBdr>
        <w:spacing w:line="240" w:lineRule="auto"/>
        <w:ind w:left="326"/>
        <w:rPr>
          <w:rFonts w:ascii="Times" w:eastAsia="Times" w:hAnsi="Times" w:cs="Times"/>
          <w:color w:val="000000"/>
          <w:sz w:val="24"/>
          <w:szCs w:val="24"/>
        </w:rPr>
      </w:pPr>
      <w:r>
        <w:rPr>
          <w:rFonts w:ascii="Times" w:eastAsia="Times" w:hAnsi="Times" w:cs="Times"/>
          <w:color w:val="000000"/>
          <w:sz w:val="24"/>
          <w:szCs w:val="24"/>
        </w:rPr>
        <w:t xml:space="preserve">Física </w:t>
      </w:r>
      <w:proofErr w:type="gramStart"/>
      <w:r>
        <w:rPr>
          <w:rFonts w:ascii="Times" w:eastAsia="Times" w:hAnsi="Times" w:cs="Times"/>
          <w:color w:val="000000"/>
          <w:sz w:val="24"/>
          <w:szCs w:val="24"/>
        </w:rPr>
        <w:t>( )</w:t>
      </w:r>
      <w:proofErr w:type="gramEnd"/>
      <w:r>
        <w:rPr>
          <w:rFonts w:ascii="Times" w:eastAsia="Times" w:hAnsi="Times" w:cs="Times"/>
          <w:color w:val="000000"/>
          <w:sz w:val="24"/>
          <w:szCs w:val="24"/>
        </w:rPr>
        <w:t xml:space="preserve"> - Auditiva </w:t>
      </w:r>
      <w:proofErr w:type="gramStart"/>
      <w:r>
        <w:rPr>
          <w:rFonts w:ascii="Times" w:eastAsia="Times" w:hAnsi="Times" w:cs="Times"/>
          <w:color w:val="000000"/>
          <w:sz w:val="24"/>
          <w:szCs w:val="24"/>
        </w:rPr>
        <w:t>( )</w:t>
      </w:r>
      <w:proofErr w:type="gramEnd"/>
      <w:r>
        <w:rPr>
          <w:rFonts w:ascii="Times" w:eastAsia="Times" w:hAnsi="Times" w:cs="Times"/>
          <w:color w:val="000000"/>
          <w:sz w:val="24"/>
          <w:szCs w:val="24"/>
        </w:rPr>
        <w:t xml:space="preserve"> - Visual </w:t>
      </w:r>
      <w:proofErr w:type="gramStart"/>
      <w:r>
        <w:rPr>
          <w:rFonts w:ascii="Times" w:eastAsia="Times" w:hAnsi="Times" w:cs="Times"/>
          <w:color w:val="000000"/>
          <w:sz w:val="24"/>
          <w:szCs w:val="24"/>
        </w:rPr>
        <w:t>( )</w:t>
      </w:r>
      <w:proofErr w:type="gramEnd"/>
      <w:r>
        <w:rPr>
          <w:rFonts w:ascii="Times" w:eastAsia="Times" w:hAnsi="Times" w:cs="Times"/>
          <w:color w:val="000000"/>
          <w:sz w:val="24"/>
          <w:szCs w:val="24"/>
        </w:rPr>
        <w:t xml:space="preserve"> - Intelectual </w:t>
      </w:r>
      <w:proofErr w:type="gramStart"/>
      <w:r>
        <w:rPr>
          <w:rFonts w:ascii="Times" w:eastAsia="Times" w:hAnsi="Times" w:cs="Times"/>
          <w:color w:val="000000"/>
          <w:sz w:val="24"/>
          <w:szCs w:val="24"/>
        </w:rPr>
        <w:t>( )</w:t>
      </w:r>
      <w:proofErr w:type="gramEnd"/>
      <w:r>
        <w:rPr>
          <w:rFonts w:ascii="Times" w:eastAsia="Times" w:hAnsi="Times" w:cs="Times"/>
          <w:color w:val="000000"/>
          <w:sz w:val="24"/>
          <w:szCs w:val="24"/>
        </w:rPr>
        <w:t xml:space="preserve"> - Deficiências múltiplas </w:t>
      </w:r>
      <w:proofErr w:type="gramStart"/>
      <w:r>
        <w:rPr>
          <w:rFonts w:ascii="Times" w:eastAsia="Times" w:hAnsi="Times" w:cs="Times"/>
          <w:color w:val="000000"/>
          <w:sz w:val="24"/>
          <w:szCs w:val="24"/>
        </w:rPr>
        <w:t>( )</w:t>
      </w:r>
      <w:proofErr w:type="gramEnd"/>
      <w:r>
        <w:rPr>
          <w:rFonts w:ascii="Times" w:eastAsia="Times" w:hAnsi="Times" w:cs="Times"/>
          <w:color w:val="000000"/>
          <w:sz w:val="24"/>
          <w:szCs w:val="24"/>
        </w:rPr>
        <w:t xml:space="preserve">  </w:t>
      </w:r>
    </w:p>
    <w:p w14:paraId="01132C7D" w14:textId="77777777" w:rsidR="00C76980" w:rsidRDefault="00000000">
      <w:pPr>
        <w:widowControl w:val="0"/>
        <w:pBdr>
          <w:top w:val="nil"/>
          <w:left w:val="nil"/>
          <w:bottom w:val="nil"/>
          <w:right w:val="nil"/>
          <w:between w:val="nil"/>
        </w:pBdr>
        <w:spacing w:before="272" w:line="229" w:lineRule="auto"/>
        <w:ind w:left="321" w:right="234" w:firstLine="5"/>
        <w:rPr>
          <w:rFonts w:ascii="Times New Roman" w:eastAsia="Times New Roman" w:hAnsi="Times New Roman" w:cs="Times New Roman"/>
          <w:color w:val="000000"/>
          <w:sz w:val="24"/>
          <w:szCs w:val="24"/>
        </w:rPr>
      </w:pPr>
      <w:r>
        <w:rPr>
          <w:rFonts w:ascii="Times" w:eastAsia="Times" w:hAnsi="Times" w:cs="Times"/>
          <w:b/>
          <w:color w:val="000000"/>
          <w:sz w:val="24"/>
          <w:szCs w:val="24"/>
        </w:rPr>
        <w:t xml:space="preserve">2. DEFICIÊNCIA FÍSICA (EXCETO AS DEFORMIDADES ESTÉTICAS OU AS </w:t>
      </w:r>
      <w:proofErr w:type="gramStart"/>
      <w:r>
        <w:rPr>
          <w:rFonts w:ascii="Times" w:eastAsia="Times" w:hAnsi="Times" w:cs="Times"/>
          <w:b/>
          <w:color w:val="000000"/>
          <w:sz w:val="24"/>
          <w:szCs w:val="24"/>
        </w:rPr>
        <w:t>QUE  NÃO</w:t>
      </w:r>
      <w:proofErr w:type="gramEnd"/>
      <w:r>
        <w:rPr>
          <w:rFonts w:ascii="Times" w:eastAsia="Times" w:hAnsi="Times" w:cs="Times"/>
          <w:b/>
          <w:color w:val="000000"/>
          <w:sz w:val="24"/>
          <w:szCs w:val="24"/>
        </w:rPr>
        <w:t xml:space="preserve"> PRODUZAM DIFICULDADE PARA O DESEMPENHO DE FUNÇÕES).  </w:t>
      </w:r>
      <w:proofErr w:type="gramStart"/>
      <w:r>
        <w:rPr>
          <w:rFonts w:ascii="Times" w:eastAsia="Times" w:hAnsi="Times" w:cs="Times"/>
          <w:color w:val="000000"/>
          <w:sz w:val="24"/>
          <w:szCs w:val="24"/>
        </w:rPr>
        <w:t>( )</w:t>
      </w:r>
      <w:proofErr w:type="gramEnd"/>
      <w:r>
        <w:rPr>
          <w:rFonts w:ascii="Times" w:eastAsia="Times" w:hAnsi="Times" w:cs="Times"/>
          <w:color w:val="000000"/>
          <w:sz w:val="24"/>
          <w:szCs w:val="24"/>
        </w:rPr>
        <w:t xml:space="preserve"> Paraplegia - </w:t>
      </w:r>
      <w:proofErr w:type="gramStart"/>
      <w:r>
        <w:rPr>
          <w:rFonts w:ascii="Times" w:eastAsia="Times" w:hAnsi="Times" w:cs="Times"/>
          <w:color w:val="000000"/>
          <w:sz w:val="24"/>
          <w:szCs w:val="24"/>
        </w:rPr>
        <w:t>( )</w:t>
      </w:r>
      <w:proofErr w:type="gramEnd"/>
      <w:r>
        <w:rPr>
          <w:rFonts w:ascii="Times" w:eastAsia="Times" w:hAnsi="Times" w:cs="Times"/>
          <w:color w:val="000000"/>
          <w:sz w:val="24"/>
          <w:szCs w:val="24"/>
        </w:rPr>
        <w:t xml:space="preserve"> Paraparesia - </w:t>
      </w:r>
      <w:proofErr w:type="gramStart"/>
      <w:r>
        <w:rPr>
          <w:rFonts w:ascii="Times" w:eastAsia="Times" w:hAnsi="Times" w:cs="Times"/>
          <w:color w:val="000000"/>
          <w:sz w:val="24"/>
          <w:szCs w:val="24"/>
        </w:rPr>
        <w:t>( )</w:t>
      </w:r>
      <w:proofErr w:type="gramEnd"/>
      <w:r>
        <w:rPr>
          <w:rFonts w:ascii="Times" w:eastAsia="Times" w:hAnsi="Times" w:cs="Times"/>
          <w:color w:val="000000"/>
          <w:sz w:val="24"/>
          <w:szCs w:val="24"/>
        </w:rPr>
        <w:t xml:space="preserve"> Monoplegia - </w:t>
      </w:r>
      <w:proofErr w:type="gramStart"/>
      <w:r>
        <w:rPr>
          <w:rFonts w:ascii="Times" w:eastAsia="Times" w:hAnsi="Times" w:cs="Times"/>
          <w:color w:val="000000"/>
          <w:sz w:val="24"/>
          <w:szCs w:val="24"/>
        </w:rPr>
        <w:t>( )</w:t>
      </w:r>
      <w:proofErr w:type="gramEnd"/>
      <w:r>
        <w:rPr>
          <w:rFonts w:ascii="Times" w:eastAsia="Times" w:hAnsi="Times" w:cs="Times"/>
          <w:color w:val="000000"/>
          <w:sz w:val="24"/>
          <w:szCs w:val="24"/>
        </w:rPr>
        <w:t xml:space="preserve"> Monoparesia - </w:t>
      </w:r>
      <w:proofErr w:type="gramStart"/>
      <w:r>
        <w:rPr>
          <w:rFonts w:ascii="Times" w:eastAsia="Times" w:hAnsi="Times" w:cs="Times"/>
          <w:color w:val="000000"/>
          <w:sz w:val="24"/>
          <w:szCs w:val="24"/>
        </w:rPr>
        <w:t>( )</w:t>
      </w:r>
      <w:proofErr w:type="gramEnd"/>
      <w:r>
        <w:rPr>
          <w:rFonts w:ascii="Times" w:eastAsia="Times" w:hAnsi="Times" w:cs="Times"/>
          <w:color w:val="000000"/>
          <w:sz w:val="24"/>
          <w:szCs w:val="24"/>
        </w:rPr>
        <w:t xml:space="preserve"> Tetraplegia - </w:t>
      </w:r>
      <w:proofErr w:type="gramStart"/>
      <w:r>
        <w:rPr>
          <w:rFonts w:ascii="Times" w:eastAsia="Times" w:hAnsi="Times" w:cs="Times"/>
          <w:color w:val="000000"/>
          <w:sz w:val="24"/>
          <w:szCs w:val="24"/>
        </w:rPr>
        <w:t>( )</w:t>
      </w:r>
      <w:proofErr w:type="gramEnd"/>
      <w:r>
        <w:rPr>
          <w:rFonts w:ascii="Times" w:eastAsia="Times" w:hAnsi="Times" w:cs="Times"/>
          <w:color w:val="000000"/>
          <w:sz w:val="24"/>
          <w:szCs w:val="24"/>
        </w:rPr>
        <w:t xml:space="preserve"> </w:t>
      </w:r>
      <w:proofErr w:type="gramStart"/>
      <w:r>
        <w:rPr>
          <w:rFonts w:ascii="Times" w:eastAsia="Times" w:hAnsi="Times" w:cs="Times"/>
          <w:color w:val="000000"/>
          <w:sz w:val="24"/>
          <w:szCs w:val="24"/>
        </w:rPr>
        <w:t xml:space="preserve">Tetraparesia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
    <w:p w14:paraId="579E626B" w14:textId="77777777" w:rsidR="00C76980" w:rsidRDefault="00000000">
      <w:pPr>
        <w:widowControl w:val="0"/>
        <w:pBdr>
          <w:top w:val="nil"/>
          <w:left w:val="nil"/>
          <w:bottom w:val="nil"/>
          <w:right w:val="nil"/>
          <w:between w:val="nil"/>
        </w:pBdr>
        <w:spacing w:before="6" w:line="229" w:lineRule="auto"/>
        <w:ind w:left="321" w:right="233" w:firstLine="13"/>
        <w:rPr>
          <w:rFonts w:ascii="Times New Roman" w:eastAsia="Times New Roman" w:hAnsi="Times New Roman" w:cs="Times New Roman"/>
          <w:color w:val="000000"/>
          <w:sz w:val="24"/>
          <w:szCs w:val="24"/>
        </w:rPr>
      </w:pPr>
      <w:proofErr w:type="gramStart"/>
      <w:r>
        <w:rPr>
          <w:rFonts w:ascii="Times" w:eastAsia="Times" w:hAnsi="Times" w:cs="Times"/>
          <w:color w:val="000000"/>
          <w:sz w:val="24"/>
          <w:szCs w:val="24"/>
        </w:rPr>
        <w:t>( )</w:t>
      </w:r>
      <w:proofErr w:type="gramEnd"/>
      <w:r>
        <w:rPr>
          <w:rFonts w:ascii="Times" w:eastAsia="Times" w:hAnsi="Times" w:cs="Times"/>
          <w:color w:val="000000"/>
          <w:sz w:val="24"/>
          <w:szCs w:val="24"/>
        </w:rPr>
        <w:t xml:space="preserve"> Triplegia - </w:t>
      </w:r>
      <w:proofErr w:type="gramStart"/>
      <w:r>
        <w:rPr>
          <w:rFonts w:ascii="Times" w:eastAsia="Times" w:hAnsi="Times" w:cs="Times"/>
          <w:color w:val="000000"/>
          <w:sz w:val="24"/>
          <w:szCs w:val="24"/>
        </w:rPr>
        <w:t>( )</w:t>
      </w:r>
      <w:proofErr w:type="gramEnd"/>
      <w:r>
        <w:rPr>
          <w:rFonts w:ascii="Times" w:eastAsia="Times" w:hAnsi="Times" w:cs="Times"/>
          <w:color w:val="000000"/>
          <w:sz w:val="24"/>
          <w:szCs w:val="24"/>
        </w:rPr>
        <w:t xml:space="preserve"> Triparesia - </w:t>
      </w:r>
      <w:proofErr w:type="gramStart"/>
      <w:r>
        <w:rPr>
          <w:rFonts w:ascii="Times" w:eastAsia="Times" w:hAnsi="Times" w:cs="Times"/>
          <w:color w:val="000000"/>
          <w:sz w:val="24"/>
          <w:szCs w:val="24"/>
        </w:rPr>
        <w:t>( )</w:t>
      </w:r>
      <w:proofErr w:type="gramEnd"/>
      <w:r>
        <w:rPr>
          <w:rFonts w:ascii="Times" w:eastAsia="Times" w:hAnsi="Times" w:cs="Times"/>
          <w:color w:val="000000"/>
          <w:sz w:val="24"/>
          <w:szCs w:val="24"/>
        </w:rPr>
        <w:t xml:space="preserve"> Hemiplegia - </w:t>
      </w:r>
      <w:proofErr w:type="gramStart"/>
      <w:r>
        <w:rPr>
          <w:rFonts w:ascii="Times" w:eastAsia="Times" w:hAnsi="Times" w:cs="Times"/>
          <w:color w:val="000000"/>
          <w:sz w:val="24"/>
          <w:szCs w:val="24"/>
        </w:rPr>
        <w:t>( )</w:t>
      </w:r>
      <w:proofErr w:type="gramEnd"/>
      <w:r>
        <w:rPr>
          <w:rFonts w:ascii="Times" w:eastAsia="Times" w:hAnsi="Times" w:cs="Times"/>
          <w:color w:val="000000"/>
          <w:sz w:val="24"/>
          <w:szCs w:val="24"/>
        </w:rPr>
        <w:t xml:space="preserve"> Hemiparesia </w:t>
      </w:r>
      <w:proofErr w:type="gramStart"/>
      <w:r>
        <w:rPr>
          <w:rFonts w:ascii="Times" w:eastAsia="Times" w:hAnsi="Times" w:cs="Times"/>
          <w:color w:val="000000"/>
          <w:sz w:val="24"/>
          <w:szCs w:val="24"/>
        </w:rPr>
        <w:t>( )</w:t>
      </w:r>
      <w:proofErr w:type="gramEnd"/>
      <w:r>
        <w:rPr>
          <w:rFonts w:ascii="Times" w:eastAsia="Times" w:hAnsi="Times" w:cs="Times"/>
          <w:color w:val="000000"/>
          <w:sz w:val="24"/>
          <w:szCs w:val="24"/>
        </w:rPr>
        <w:t xml:space="preserve"> Paralisia cerebral - </w:t>
      </w:r>
      <w:proofErr w:type="gramStart"/>
      <w:r>
        <w:rPr>
          <w:rFonts w:ascii="Times" w:eastAsia="Times" w:hAnsi="Times" w:cs="Times"/>
          <w:color w:val="000000"/>
          <w:sz w:val="24"/>
          <w:szCs w:val="24"/>
        </w:rPr>
        <w:t>( )</w:t>
      </w:r>
      <w:proofErr w:type="gramEnd"/>
      <w:r>
        <w:rPr>
          <w:rFonts w:ascii="Times" w:eastAsia="Times" w:hAnsi="Times" w:cs="Times"/>
          <w:color w:val="000000"/>
          <w:sz w:val="24"/>
          <w:szCs w:val="24"/>
        </w:rPr>
        <w:t xml:space="preserve"> </w:t>
      </w:r>
      <w:proofErr w:type="gramStart"/>
      <w:r>
        <w:rPr>
          <w:rFonts w:ascii="Times" w:eastAsia="Times" w:hAnsi="Times" w:cs="Times"/>
          <w:color w:val="000000"/>
          <w:sz w:val="24"/>
          <w:szCs w:val="24"/>
        </w:rPr>
        <w:t xml:space="preserve">Ostomias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
    <w:p w14:paraId="723286C0" w14:textId="77777777" w:rsidR="00C76980" w:rsidRDefault="00000000">
      <w:pPr>
        <w:widowControl w:val="0"/>
        <w:pBdr>
          <w:top w:val="nil"/>
          <w:left w:val="nil"/>
          <w:bottom w:val="nil"/>
          <w:right w:val="nil"/>
          <w:between w:val="nil"/>
        </w:pBdr>
        <w:spacing w:before="6" w:line="229" w:lineRule="auto"/>
        <w:ind w:left="321" w:right="237" w:firstLine="13"/>
        <w:rPr>
          <w:rFonts w:ascii="Times New Roman" w:eastAsia="Times New Roman" w:hAnsi="Times New Roman" w:cs="Times New Roman"/>
          <w:color w:val="000000"/>
          <w:sz w:val="24"/>
          <w:szCs w:val="24"/>
        </w:rPr>
      </w:pPr>
      <w:proofErr w:type="gramStart"/>
      <w:r>
        <w:rPr>
          <w:rFonts w:ascii="Times" w:eastAsia="Times" w:hAnsi="Times" w:cs="Times"/>
          <w:color w:val="000000"/>
          <w:sz w:val="24"/>
          <w:szCs w:val="24"/>
        </w:rPr>
        <w:t>( )</w:t>
      </w:r>
      <w:proofErr w:type="gramEnd"/>
      <w:r>
        <w:rPr>
          <w:rFonts w:ascii="Times" w:eastAsia="Times" w:hAnsi="Times" w:cs="Times"/>
          <w:color w:val="000000"/>
          <w:sz w:val="24"/>
          <w:szCs w:val="24"/>
        </w:rPr>
        <w:t xml:space="preserve"> Amputação ou ausência de membro - </w:t>
      </w:r>
      <w:proofErr w:type="gramStart"/>
      <w:r>
        <w:rPr>
          <w:rFonts w:ascii="Times" w:eastAsia="Times" w:hAnsi="Times" w:cs="Times"/>
          <w:color w:val="000000"/>
          <w:sz w:val="24"/>
          <w:szCs w:val="24"/>
        </w:rPr>
        <w:t>( )</w:t>
      </w:r>
      <w:proofErr w:type="gramEnd"/>
      <w:r>
        <w:rPr>
          <w:rFonts w:ascii="Times" w:eastAsia="Times" w:hAnsi="Times" w:cs="Times"/>
          <w:color w:val="000000"/>
          <w:sz w:val="24"/>
          <w:szCs w:val="24"/>
        </w:rPr>
        <w:t xml:space="preserve"> Membros com deformidades congênitas ou </w:t>
      </w:r>
      <w:proofErr w:type="gramStart"/>
      <w:r>
        <w:rPr>
          <w:rFonts w:ascii="Times" w:eastAsia="Times" w:hAnsi="Times" w:cs="Times"/>
          <w:color w:val="000000"/>
          <w:sz w:val="24"/>
          <w:szCs w:val="24"/>
        </w:rPr>
        <w:t xml:space="preserve">adquiridas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
    <w:p w14:paraId="17685DED" w14:textId="77777777" w:rsidR="00C76980" w:rsidRDefault="00000000">
      <w:pPr>
        <w:widowControl w:val="0"/>
        <w:pBdr>
          <w:top w:val="nil"/>
          <w:left w:val="nil"/>
          <w:bottom w:val="nil"/>
          <w:right w:val="nil"/>
          <w:between w:val="nil"/>
        </w:pBdr>
        <w:spacing w:before="6" w:line="240" w:lineRule="auto"/>
        <w:ind w:left="334"/>
        <w:rPr>
          <w:rFonts w:ascii="Times" w:eastAsia="Times" w:hAnsi="Times" w:cs="Times"/>
          <w:color w:val="000000"/>
          <w:sz w:val="24"/>
          <w:szCs w:val="24"/>
        </w:rPr>
      </w:pPr>
      <w:proofErr w:type="gramStart"/>
      <w:r>
        <w:rPr>
          <w:rFonts w:ascii="Times" w:eastAsia="Times" w:hAnsi="Times" w:cs="Times"/>
          <w:color w:val="000000"/>
          <w:sz w:val="24"/>
          <w:szCs w:val="24"/>
        </w:rPr>
        <w:t>( )</w:t>
      </w:r>
      <w:proofErr w:type="gramEnd"/>
      <w:r>
        <w:rPr>
          <w:rFonts w:ascii="Times" w:eastAsia="Times" w:hAnsi="Times" w:cs="Times"/>
          <w:color w:val="000000"/>
          <w:sz w:val="24"/>
          <w:szCs w:val="24"/>
        </w:rPr>
        <w:t xml:space="preserve"> Nanismo  </w:t>
      </w:r>
    </w:p>
    <w:p w14:paraId="19E80F69" w14:textId="77777777" w:rsidR="00C76980" w:rsidRDefault="00000000">
      <w:pPr>
        <w:widowControl w:val="0"/>
        <w:pBdr>
          <w:top w:val="nil"/>
          <w:left w:val="nil"/>
          <w:bottom w:val="nil"/>
          <w:right w:val="nil"/>
          <w:between w:val="nil"/>
        </w:pBdr>
        <w:spacing w:before="271" w:line="240" w:lineRule="auto"/>
        <w:ind w:left="327"/>
        <w:rPr>
          <w:rFonts w:ascii="Times" w:eastAsia="Times" w:hAnsi="Times" w:cs="Times"/>
          <w:b/>
          <w:color w:val="000000"/>
          <w:sz w:val="24"/>
          <w:szCs w:val="24"/>
        </w:rPr>
      </w:pPr>
      <w:r>
        <w:rPr>
          <w:rFonts w:ascii="Times" w:eastAsia="Times" w:hAnsi="Times" w:cs="Times"/>
          <w:b/>
          <w:color w:val="000000"/>
          <w:sz w:val="24"/>
          <w:szCs w:val="24"/>
        </w:rPr>
        <w:t xml:space="preserve">3. DEFICIÊNCIA VISUAL:  </w:t>
      </w:r>
    </w:p>
    <w:p w14:paraId="76A3FF77" w14:textId="77777777" w:rsidR="00C76980" w:rsidRDefault="00000000">
      <w:pPr>
        <w:widowControl w:val="0"/>
        <w:pBdr>
          <w:top w:val="nil"/>
          <w:left w:val="nil"/>
          <w:bottom w:val="nil"/>
          <w:right w:val="nil"/>
          <w:between w:val="nil"/>
        </w:pBdr>
        <w:spacing w:line="229" w:lineRule="auto"/>
        <w:ind w:left="330" w:right="858" w:firstLine="4"/>
        <w:rPr>
          <w:rFonts w:ascii="Times" w:eastAsia="Times" w:hAnsi="Times" w:cs="Times"/>
          <w:color w:val="000000"/>
          <w:sz w:val="24"/>
          <w:szCs w:val="24"/>
        </w:rPr>
      </w:pPr>
      <w:proofErr w:type="gramStart"/>
      <w:r>
        <w:rPr>
          <w:rFonts w:ascii="Times" w:eastAsia="Times" w:hAnsi="Times" w:cs="Times"/>
          <w:color w:val="000000"/>
          <w:sz w:val="24"/>
          <w:szCs w:val="24"/>
        </w:rPr>
        <w:t>( )</w:t>
      </w:r>
      <w:proofErr w:type="gramEnd"/>
      <w:r>
        <w:rPr>
          <w:rFonts w:ascii="Times" w:eastAsia="Times" w:hAnsi="Times" w:cs="Times"/>
          <w:color w:val="000000"/>
          <w:sz w:val="24"/>
          <w:szCs w:val="24"/>
        </w:rPr>
        <w:t xml:space="preserve"> Cegueira </w:t>
      </w:r>
      <w:r>
        <w:rPr>
          <w:rFonts w:ascii="Times New Roman" w:eastAsia="Times New Roman" w:hAnsi="Times New Roman" w:cs="Times New Roman"/>
          <w:color w:val="000000"/>
          <w:sz w:val="24"/>
          <w:szCs w:val="24"/>
        </w:rPr>
        <w:t xml:space="preserve">– </w:t>
      </w:r>
      <w:r>
        <w:rPr>
          <w:rFonts w:ascii="Times" w:eastAsia="Times" w:hAnsi="Times" w:cs="Times"/>
          <w:color w:val="000000"/>
          <w:sz w:val="24"/>
          <w:szCs w:val="24"/>
        </w:rPr>
        <w:t xml:space="preserve">Acuidade visual menor ou igual a 0,05 no melhor olho, com a melhor </w:t>
      </w:r>
      <w:proofErr w:type="gramStart"/>
      <w:r>
        <w:rPr>
          <w:rFonts w:ascii="Times" w:eastAsia="Times" w:hAnsi="Times" w:cs="Times"/>
          <w:color w:val="000000"/>
          <w:sz w:val="24"/>
          <w:szCs w:val="24"/>
        </w:rPr>
        <w:t>correção  óptica</w:t>
      </w:r>
      <w:proofErr w:type="gramEnd"/>
      <w:r>
        <w:rPr>
          <w:rFonts w:ascii="Times" w:eastAsia="Times" w:hAnsi="Times" w:cs="Times"/>
          <w:color w:val="000000"/>
          <w:sz w:val="24"/>
          <w:szCs w:val="24"/>
        </w:rPr>
        <w:t xml:space="preserve">.  </w:t>
      </w:r>
    </w:p>
    <w:p w14:paraId="0C8C6DA6" w14:textId="77777777" w:rsidR="00C76980" w:rsidRDefault="00000000">
      <w:pPr>
        <w:widowControl w:val="0"/>
        <w:pBdr>
          <w:top w:val="nil"/>
          <w:left w:val="nil"/>
          <w:bottom w:val="nil"/>
          <w:right w:val="nil"/>
          <w:between w:val="nil"/>
        </w:pBdr>
        <w:spacing w:before="6" w:line="229" w:lineRule="auto"/>
        <w:ind w:left="334" w:right="503"/>
        <w:rPr>
          <w:rFonts w:ascii="Times" w:eastAsia="Times" w:hAnsi="Times" w:cs="Times"/>
          <w:color w:val="000000"/>
          <w:sz w:val="24"/>
          <w:szCs w:val="24"/>
        </w:rPr>
      </w:pPr>
      <w:proofErr w:type="gramStart"/>
      <w:r>
        <w:rPr>
          <w:rFonts w:ascii="Times" w:eastAsia="Times" w:hAnsi="Times" w:cs="Times"/>
          <w:color w:val="000000"/>
          <w:sz w:val="24"/>
          <w:szCs w:val="24"/>
        </w:rPr>
        <w:t>( )</w:t>
      </w:r>
      <w:proofErr w:type="gramEnd"/>
      <w:r>
        <w:rPr>
          <w:rFonts w:ascii="Times" w:eastAsia="Times" w:hAnsi="Times" w:cs="Times"/>
          <w:color w:val="000000"/>
          <w:sz w:val="24"/>
          <w:szCs w:val="24"/>
        </w:rPr>
        <w:t xml:space="preserve"> Baixa visão </w:t>
      </w:r>
      <w:r>
        <w:rPr>
          <w:rFonts w:ascii="Times New Roman" w:eastAsia="Times New Roman" w:hAnsi="Times New Roman" w:cs="Times New Roman"/>
          <w:color w:val="000000"/>
          <w:sz w:val="24"/>
          <w:szCs w:val="24"/>
        </w:rPr>
        <w:t xml:space="preserve">– </w:t>
      </w:r>
      <w:r>
        <w:rPr>
          <w:rFonts w:ascii="Times" w:eastAsia="Times" w:hAnsi="Times" w:cs="Times"/>
          <w:color w:val="000000"/>
          <w:sz w:val="24"/>
          <w:szCs w:val="24"/>
        </w:rPr>
        <w:t xml:space="preserve">Acuidade visual entre 0,3 e 0,05 no melhor olho, com a melhor correção óptica.  </w:t>
      </w:r>
      <w:proofErr w:type="gramStart"/>
      <w:r>
        <w:rPr>
          <w:rFonts w:ascii="Times" w:eastAsia="Times" w:hAnsi="Times" w:cs="Times"/>
          <w:color w:val="000000"/>
          <w:sz w:val="24"/>
          <w:szCs w:val="24"/>
        </w:rPr>
        <w:t>( )</w:t>
      </w:r>
      <w:proofErr w:type="gramEnd"/>
      <w:r>
        <w:rPr>
          <w:rFonts w:ascii="Times" w:eastAsia="Times" w:hAnsi="Times" w:cs="Times"/>
          <w:color w:val="000000"/>
          <w:sz w:val="24"/>
          <w:szCs w:val="24"/>
        </w:rPr>
        <w:t xml:space="preserve"> Somatória da medida do campo visual em ambos os olhos igual ou menor que 60º.  </w:t>
      </w:r>
    </w:p>
    <w:p w14:paraId="02571EB3" w14:textId="77777777" w:rsidR="00C76980" w:rsidRDefault="00000000">
      <w:pPr>
        <w:widowControl w:val="0"/>
        <w:pBdr>
          <w:top w:val="nil"/>
          <w:left w:val="nil"/>
          <w:bottom w:val="nil"/>
          <w:right w:val="nil"/>
          <w:between w:val="nil"/>
        </w:pBdr>
        <w:spacing w:before="282" w:line="240" w:lineRule="auto"/>
        <w:ind w:left="327"/>
        <w:rPr>
          <w:rFonts w:ascii="Times" w:eastAsia="Times" w:hAnsi="Times" w:cs="Times"/>
          <w:b/>
          <w:color w:val="000000"/>
          <w:sz w:val="24"/>
          <w:szCs w:val="24"/>
        </w:rPr>
      </w:pPr>
      <w:r>
        <w:rPr>
          <w:rFonts w:ascii="Times" w:eastAsia="Times" w:hAnsi="Times" w:cs="Times"/>
          <w:b/>
          <w:color w:val="000000"/>
          <w:sz w:val="24"/>
          <w:szCs w:val="24"/>
        </w:rPr>
        <w:t xml:space="preserve">4. DEFICIÊNCIA INTELECTUAL:  </w:t>
      </w:r>
    </w:p>
    <w:p w14:paraId="63415EA4" w14:textId="77777777" w:rsidR="00C76980" w:rsidRDefault="00000000">
      <w:pPr>
        <w:widowControl w:val="0"/>
        <w:pBdr>
          <w:top w:val="nil"/>
          <w:left w:val="nil"/>
          <w:bottom w:val="nil"/>
          <w:right w:val="nil"/>
          <w:between w:val="nil"/>
        </w:pBdr>
        <w:spacing w:line="229" w:lineRule="auto"/>
        <w:ind w:left="329" w:right="234" w:firstLine="5"/>
        <w:jc w:val="both"/>
        <w:rPr>
          <w:rFonts w:ascii="Times" w:eastAsia="Times" w:hAnsi="Times" w:cs="Times"/>
          <w:color w:val="000000"/>
          <w:sz w:val="24"/>
          <w:szCs w:val="24"/>
        </w:rPr>
      </w:pPr>
      <w:proofErr w:type="gramStart"/>
      <w:r>
        <w:rPr>
          <w:rFonts w:ascii="Times" w:eastAsia="Times" w:hAnsi="Times" w:cs="Times"/>
          <w:color w:val="000000"/>
          <w:sz w:val="24"/>
          <w:szCs w:val="24"/>
        </w:rPr>
        <w:t>( )</w:t>
      </w:r>
      <w:proofErr w:type="gramEnd"/>
      <w:r>
        <w:rPr>
          <w:rFonts w:ascii="Times" w:eastAsia="Times" w:hAnsi="Times" w:cs="Times"/>
          <w:color w:val="000000"/>
          <w:sz w:val="24"/>
          <w:szCs w:val="24"/>
        </w:rPr>
        <w:t xml:space="preserve"> Funcionamento intelectual significativamente inferior à média, com manifestações antes dos </w:t>
      </w:r>
      <w:proofErr w:type="gramStart"/>
      <w:r>
        <w:rPr>
          <w:rFonts w:ascii="Times" w:eastAsia="Times" w:hAnsi="Times" w:cs="Times"/>
          <w:color w:val="000000"/>
          <w:sz w:val="24"/>
          <w:szCs w:val="24"/>
        </w:rPr>
        <w:t>18  anos</w:t>
      </w:r>
      <w:proofErr w:type="gramEnd"/>
      <w:r>
        <w:rPr>
          <w:rFonts w:ascii="Times" w:eastAsia="Times" w:hAnsi="Times" w:cs="Times"/>
          <w:color w:val="000000"/>
          <w:sz w:val="24"/>
          <w:szCs w:val="24"/>
        </w:rPr>
        <w:t xml:space="preserve"> e limitações associadas a duas ou mais áreas de habilidades adaptativas, tais como:  Comunicação, Cuidados pessoais, Habilidades sociais, Utilização de recursos da comunidade, </w:t>
      </w:r>
      <w:proofErr w:type="gramStart"/>
      <w:r>
        <w:rPr>
          <w:rFonts w:ascii="Times" w:eastAsia="Times" w:hAnsi="Times" w:cs="Times"/>
          <w:color w:val="000000"/>
          <w:sz w:val="24"/>
          <w:szCs w:val="24"/>
        </w:rPr>
        <w:t>Saúde  e</w:t>
      </w:r>
      <w:proofErr w:type="gramEnd"/>
      <w:r>
        <w:rPr>
          <w:rFonts w:ascii="Times" w:eastAsia="Times" w:hAnsi="Times" w:cs="Times"/>
          <w:color w:val="000000"/>
          <w:sz w:val="24"/>
          <w:szCs w:val="24"/>
        </w:rPr>
        <w:t xml:space="preserve"> Segurança, Habilidades acadêmicas, Lazer e Trabalho.  </w:t>
      </w:r>
    </w:p>
    <w:p w14:paraId="5DD89A76" w14:textId="77777777" w:rsidR="00C76980" w:rsidRDefault="00000000">
      <w:pPr>
        <w:widowControl w:val="0"/>
        <w:pBdr>
          <w:top w:val="nil"/>
          <w:left w:val="nil"/>
          <w:bottom w:val="nil"/>
          <w:right w:val="nil"/>
          <w:between w:val="nil"/>
        </w:pBdr>
        <w:spacing w:before="282" w:line="240" w:lineRule="auto"/>
        <w:ind w:left="328"/>
        <w:rPr>
          <w:rFonts w:ascii="Times" w:eastAsia="Times" w:hAnsi="Times" w:cs="Times"/>
          <w:b/>
          <w:color w:val="000000"/>
          <w:sz w:val="24"/>
          <w:szCs w:val="24"/>
        </w:rPr>
      </w:pPr>
      <w:r>
        <w:rPr>
          <w:rFonts w:ascii="Times" w:eastAsia="Times" w:hAnsi="Times" w:cs="Times"/>
          <w:b/>
          <w:color w:val="000000"/>
          <w:sz w:val="24"/>
          <w:szCs w:val="24"/>
        </w:rPr>
        <w:t xml:space="preserve">5. DEFICIÊNCIA AUDITIVA:  </w:t>
      </w:r>
    </w:p>
    <w:p w14:paraId="59AA8C63" w14:textId="77777777" w:rsidR="00C76980" w:rsidRDefault="00000000">
      <w:pPr>
        <w:widowControl w:val="0"/>
        <w:pBdr>
          <w:top w:val="nil"/>
          <w:left w:val="nil"/>
          <w:bottom w:val="nil"/>
          <w:right w:val="nil"/>
          <w:between w:val="nil"/>
        </w:pBdr>
        <w:spacing w:line="229" w:lineRule="auto"/>
        <w:ind w:left="328" w:right="242" w:firstLine="6"/>
        <w:rPr>
          <w:rFonts w:ascii="Times" w:eastAsia="Times" w:hAnsi="Times" w:cs="Times"/>
          <w:color w:val="000000"/>
          <w:sz w:val="24"/>
          <w:szCs w:val="24"/>
        </w:rPr>
      </w:pPr>
      <w:proofErr w:type="gramStart"/>
      <w:r>
        <w:rPr>
          <w:rFonts w:ascii="Times" w:eastAsia="Times" w:hAnsi="Times" w:cs="Times"/>
          <w:color w:val="000000"/>
          <w:sz w:val="24"/>
          <w:szCs w:val="24"/>
        </w:rPr>
        <w:t>( )</w:t>
      </w:r>
      <w:proofErr w:type="gramEnd"/>
      <w:r>
        <w:rPr>
          <w:rFonts w:ascii="Times" w:eastAsia="Times" w:hAnsi="Times" w:cs="Times"/>
          <w:color w:val="000000"/>
          <w:sz w:val="24"/>
          <w:szCs w:val="24"/>
        </w:rPr>
        <w:t xml:space="preserve"> Perda bilateral, parcial ou total, de quarenta e um decibéis ou mais, aferida por audiograma </w:t>
      </w:r>
      <w:proofErr w:type="gramStart"/>
      <w:r>
        <w:rPr>
          <w:rFonts w:ascii="Times" w:eastAsia="Times" w:hAnsi="Times" w:cs="Times"/>
          <w:color w:val="000000"/>
          <w:sz w:val="24"/>
          <w:szCs w:val="24"/>
        </w:rPr>
        <w:t>nas  frequências</w:t>
      </w:r>
      <w:proofErr w:type="gramEnd"/>
      <w:r>
        <w:rPr>
          <w:rFonts w:ascii="Times" w:eastAsia="Times" w:hAnsi="Times" w:cs="Times"/>
          <w:color w:val="000000"/>
          <w:sz w:val="24"/>
          <w:szCs w:val="24"/>
        </w:rPr>
        <w:t xml:space="preserve"> de 500hz, 1000hz, 2000hz e 3000hz.  </w:t>
      </w:r>
    </w:p>
    <w:p w14:paraId="7ED8A4E7" w14:textId="77777777" w:rsidR="00C76980" w:rsidRDefault="00000000">
      <w:pPr>
        <w:widowControl w:val="0"/>
        <w:pBdr>
          <w:top w:val="nil"/>
          <w:left w:val="nil"/>
          <w:bottom w:val="nil"/>
          <w:right w:val="nil"/>
          <w:between w:val="nil"/>
        </w:pBdr>
        <w:spacing w:before="282" w:line="229" w:lineRule="auto"/>
        <w:ind w:left="329" w:right="239"/>
        <w:rPr>
          <w:rFonts w:ascii="Times" w:eastAsia="Times" w:hAnsi="Times" w:cs="Times"/>
          <w:color w:val="000000"/>
          <w:sz w:val="24"/>
          <w:szCs w:val="24"/>
        </w:rPr>
      </w:pPr>
      <w:r>
        <w:rPr>
          <w:rFonts w:ascii="Times" w:eastAsia="Times" w:hAnsi="Times" w:cs="Times"/>
          <w:b/>
          <w:color w:val="000000"/>
          <w:sz w:val="24"/>
          <w:szCs w:val="24"/>
        </w:rPr>
        <w:t xml:space="preserve">6. </w:t>
      </w:r>
      <w:r>
        <w:rPr>
          <w:rFonts w:ascii="Times" w:eastAsia="Times" w:hAnsi="Times" w:cs="Times"/>
          <w:color w:val="000000"/>
          <w:sz w:val="24"/>
          <w:szCs w:val="24"/>
        </w:rPr>
        <w:t xml:space="preserve">Descrever o grau ou nível da deficiência constatada (interferências funcionais promovidas </w:t>
      </w:r>
      <w:proofErr w:type="gramStart"/>
      <w:r>
        <w:rPr>
          <w:rFonts w:ascii="Times" w:eastAsia="Times" w:hAnsi="Times" w:cs="Times"/>
          <w:color w:val="000000"/>
          <w:sz w:val="24"/>
          <w:szCs w:val="24"/>
        </w:rPr>
        <w:t>pela  deficiência</w:t>
      </w:r>
      <w:proofErr w:type="gramEnd"/>
      <w:r>
        <w:rPr>
          <w:rFonts w:ascii="Times" w:eastAsia="Times" w:hAnsi="Times" w:cs="Times"/>
          <w:color w:val="000000"/>
          <w:sz w:val="24"/>
          <w:szCs w:val="24"/>
        </w:rPr>
        <w:t xml:space="preserve">):  </w:t>
      </w:r>
    </w:p>
    <w:p w14:paraId="583B242F" w14:textId="77777777" w:rsidR="00C76980" w:rsidRDefault="00000000">
      <w:pPr>
        <w:widowControl w:val="0"/>
        <w:pBdr>
          <w:top w:val="nil"/>
          <w:left w:val="nil"/>
          <w:bottom w:val="nil"/>
          <w:right w:val="nil"/>
          <w:between w:val="nil"/>
        </w:pBdr>
        <w:spacing w:before="282" w:line="240" w:lineRule="auto"/>
        <w:ind w:left="327"/>
        <w:rPr>
          <w:rFonts w:ascii="Times" w:eastAsia="Times" w:hAnsi="Times" w:cs="Times"/>
          <w:color w:val="000000"/>
          <w:sz w:val="24"/>
          <w:szCs w:val="24"/>
        </w:rPr>
      </w:pPr>
      <w:r>
        <w:rPr>
          <w:rFonts w:ascii="Times" w:eastAsia="Times" w:hAnsi="Times" w:cs="Times"/>
          <w:b/>
          <w:color w:val="000000"/>
          <w:sz w:val="24"/>
          <w:szCs w:val="24"/>
        </w:rPr>
        <w:t xml:space="preserve">7. </w:t>
      </w:r>
      <w:r>
        <w:rPr>
          <w:rFonts w:ascii="Times" w:eastAsia="Times" w:hAnsi="Times" w:cs="Times"/>
          <w:color w:val="000000"/>
          <w:sz w:val="24"/>
          <w:szCs w:val="24"/>
        </w:rPr>
        <w:t xml:space="preserve">Causa ou origem da deficiência constatada:  </w:t>
      </w:r>
    </w:p>
    <w:p w14:paraId="6FE7F90F" w14:textId="77777777" w:rsidR="00C76980" w:rsidRDefault="00000000">
      <w:pPr>
        <w:widowControl w:val="0"/>
        <w:pBdr>
          <w:top w:val="nil"/>
          <w:left w:val="nil"/>
          <w:bottom w:val="nil"/>
          <w:right w:val="nil"/>
          <w:between w:val="nil"/>
        </w:pBdr>
        <w:spacing w:before="271" w:line="459" w:lineRule="auto"/>
        <w:ind w:left="326" w:right="1414" w:firstLine="3"/>
        <w:rPr>
          <w:rFonts w:ascii="Times" w:eastAsia="Times" w:hAnsi="Times" w:cs="Times"/>
          <w:color w:val="000000"/>
          <w:sz w:val="24"/>
          <w:szCs w:val="24"/>
        </w:rPr>
      </w:pPr>
      <w:r>
        <w:rPr>
          <w:rFonts w:ascii="Times" w:eastAsia="Times" w:hAnsi="Times" w:cs="Times"/>
          <w:b/>
          <w:color w:val="000000"/>
          <w:sz w:val="24"/>
          <w:szCs w:val="24"/>
        </w:rPr>
        <w:t xml:space="preserve">8. </w:t>
      </w:r>
      <w:r>
        <w:rPr>
          <w:rFonts w:ascii="Times" w:eastAsia="Times" w:hAnsi="Times" w:cs="Times"/>
          <w:color w:val="000000"/>
          <w:sz w:val="24"/>
          <w:szCs w:val="24"/>
        </w:rPr>
        <w:t>CID da deficiência constatada (Classificação Internacional de Doenças): _________</w:t>
      </w:r>
      <w:proofErr w:type="gramStart"/>
      <w:r>
        <w:rPr>
          <w:rFonts w:ascii="Times" w:eastAsia="Times" w:hAnsi="Times" w:cs="Times"/>
          <w:color w:val="000000"/>
          <w:sz w:val="24"/>
          <w:szCs w:val="24"/>
        </w:rPr>
        <w:t>_  Localidade</w:t>
      </w:r>
      <w:proofErr w:type="gramEnd"/>
      <w:r>
        <w:rPr>
          <w:rFonts w:ascii="Times" w:eastAsia="Times" w:hAnsi="Times" w:cs="Times"/>
          <w:color w:val="000000"/>
          <w:sz w:val="24"/>
          <w:szCs w:val="24"/>
        </w:rPr>
        <w:t xml:space="preserve"> e data:_____________________________  </w:t>
      </w:r>
    </w:p>
    <w:p w14:paraId="314ABA6C" w14:textId="77777777" w:rsidR="00C76980" w:rsidRDefault="00000000">
      <w:pPr>
        <w:widowControl w:val="0"/>
        <w:pBdr>
          <w:top w:val="nil"/>
          <w:left w:val="nil"/>
          <w:bottom w:val="nil"/>
          <w:right w:val="nil"/>
          <w:between w:val="nil"/>
        </w:pBdr>
        <w:spacing w:before="52" w:line="240" w:lineRule="auto"/>
        <w:ind w:right="1992"/>
        <w:jc w:val="right"/>
        <w:rPr>
          <w:rFonts w:ascii="Times" w:eastAsia="Times" w:hAnsi="Times" w:cs="Times"/>
          <w:color w:val="000000"/>
          <w:sz w:val="24"/>
          <w:szCs w:val="24"/>
        </w:rPr>
      </w:pPr>
      <w:r>
        <w:rPr>
          <w:rFonts w:ascii="Times" w:eastAsia="Times" w:hAnsi="Times" w:cs="Times"/>
          <w:color w:val="000000"/>
          <w:sz w:val="24"/>
          <w:szCs w:val="24"/>
        </w:rPr>
        <w:t xml:space="preserve">___________________________________________________  </w:t>
      </w:r>
    </w:p>
    <w:p w14:paraId="6582CC73" w14:textId="08C85A63" w:rsidR="00C76980" w:rsidRDefault="00000000" w:rsidP="00F26F95">
      <w:pPr>
        <w:widowControl w:val="0"/>
        <w:pBdr>
          <w:top w:val="nil"/>
          <w:left w:val="nil"/>
          <w:bottom w:val="nil"/>
          <w:right w:val="nil"/>
          <w:between w:val="nil"/>
        </w:pBdr>
        <w:spacing w:line="240" w:lineRule="auto"/>
        <w:ind w:right="2230"/>
        <w:jc w:val="right"/>
        <w:rPr>
          <w:rFonts w:ascii="Calibri" w:eastAsia="Calibri" w:hAnsi="Calibri" w:cs="Calibri"/>
          <w:color w:val="555555"/>
          <w:sz w:val="14"/>
          <w:szCs w:val="14"/>
        </w:rPr>
      </w:pPr>
      <w:r>
        <w:rPr>
          <w:rFonts w:ascii="Times" w:eastAsia="Times" w:hAnsi="Times" w:cs="Times"/>
          <w:color w:val="000000"/>
          <w:sz w:val="24"/>
          <w:szCs w:val="24"/>
        </w:rPr>
        <w:t xml:space="preserve">Assinatura/CRM (Carimbo com CRM, conforme item 7.8) </w:t>
      </w:r>
    </w:p>
    <w:sectPr w:rsidR="00C76980" w:rsidSect="00F26F95">
      <w:type w:val="continuous"/>
      <w:pgSz w:w="11880" w:h="16840"/>
      <w:pgMar w:top="304" w:right="820" w:bottom="415" w:left="810" w:header="0" w:footer="720" w:gutter="0"/>
      <w:cols w:space="720" w:equalWidth="0">
        <w:col w:w="1025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980"/>
    <w:rsid w:val="00081653"/>
    <w:rsid w:val="00313562"/>
    <w:rsid w:val="005B4CBA"/>
    <w:rsid w:val="00982106"/>
    <w:rsid w:val="00C76980"/>
    <w:rsid w:val="00F26F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2273D"/>
  <w15:docId w15:val="{F456843C-2519-4E69-AB99-A2FF8CA8F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1973</Characters>
  <Application>Microsoft Office Word</Application>
  <DocSecurity>0</DocSecurity>
  <Lines>16</Lines>
  <Paragraphs>4</Paragraphs>
  <ScaleCrop>false</ScaleCrop>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Naldo Silva</cp:lastModifiedBy>
  <cp:revision>3</cp:revision>
  <dcterms:created xsi:type="dcterms:W3CDTF">2025-06-26T23:09:00Z</dcterms:created>
  <dcterms:modified xsi:type="dcterms:W3CDTF">2025-06-26T23:10:00Z</dcterms:modified>
</cp:coreProperties>
</file>