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rial"/>
          <w:sz w:val="21"/>
          <w:szCs w:val="21"/>
          <w:lang w:eastAsia="en-US"/>
        </w:rPr>
      </w:pPr>
    </w:p>
    <w:p>
      <w:pPr>
        <w:pStyle w:val="45"/>
        <w:shd w:val="clear" w:color="auto" w:fill="E6E6E6"/>
        <w:overflowPunct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ANEXO V</w:t>
      </w: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>I</w:t>
      </w:r>
      <w:bookmarkStart w:id="1" w:name="_GoBack"/>
      <w:bookmarkEnd w:id="1"/>
      <w:r>
        <w:rPr>
          <w:rFonts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– DECLARAÇÃO DE DISPENSA DE VISTORIA</w:t>
      </w:r>
    </w:p>
    <w:p>
      <w:pPr>
        <w:rPr>
          <w:rFonts w:cs="Arial"/>
          <w:sz w:val="21"/>
          <w:szCs w:val="21"/>
          <w:lang w:eastAsia="en-US"/>
        </w:rPr>
      </w:pPr>
    </w:p>
    <w:p>
      <w:pPr>
        <w:jc w:val="center"/>
        <w:rPr>
          <w:rFonts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jc w:val="center"/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PREGÃO ELETRÔNICO (SRP) </w:t>
      </w: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n.° 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01</w:t>
      </w:r>
      <w:r>
        <w:rPr>
          <w:rFonts w:hint="default" w:ascii="Arial" w:hAnsi="Arial" w:cs="Arial"/>
          <w:b/>
          <w:bCs/>
          <w:color w:val="FF0000"/>
          <w:sz w:val="21"/>
          <w:szCs w:val="21"/>
        </w:rPr>
        <w:t>/2020</w:t>
      </w:r>
    </w:p>
    <w:p>
      <w:pPr>
        <w:spacing w:after="120" w:line="276" w:lineRule="auto"/>
        <w:ind w:right="-15"/>
        <w:jc w:val="center"/>
        <w:rPr>
          <w:rFonts w:hint="default" w:ascii="Arial" w:hAnsi="Arial" w:cs="Arial"/>
          <w:bCs/>
          <w:i/>
          <w:color w:val="FF0000"/>
          <w:szCs w:val="20"/>
        </w:rPr>
      </w:pP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(Processo Administrativo </w:t>
      </w:r>
      <w:r>
        <w:rPr>
          <w:rFonts w:hint="default" w:ascii="Arial" w:hAnsi="Arial" w:cs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>n.°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23326.008091.2019-72)</w:t>
      </w:r>
    </w:p>
    <w:p>
      <w:pPr>
        <w:rPr>
          <w:rFonts w:cs="Arial"/>
          <w:sz w:val="21"/>
          <w:szCs w:val="21"/>
          <w:lang w:eastAsia="en-US"/>
        </w:rPr>
      </w:pPr>
    </w:p>
    <w:p>
      <w:pPr>
        <w:spacing w:after="120" w:line="360" w:lineRule="auto"/>
        <w:ind w:right="-15"/>
        <w:jc w:val="both"/>
        <w:rPr>
          <w:rFonts w:cs="Arial"/>
          <w:sz w:val="21"/>
          <w:szCs w:val="21"/>
          <w:lang w:eastAsia="en-US"/>
        </w:rPr>
      </w:pPr>
    </w:p>
    <w:p>
      <w:pPr>
        <w:spacing w:after="120" w:line="360" w:lineRule="auto"/>
        <w:ind w:right="-15"/>
        <w:jc w:val="both"/>
        <w:rPr>
          <w:rFonts w:cs="Arial"/>
          <w:sz w:val="21"/>
          <w:szCs w:val="21"/>
          <w:lang w:eastAsia="en-US"/>
        </w:rPr>
      </w:pPr>
      <w:r>
        <w:rPr>
          <w:rFonts w:cs="Arial"/>
          <w:sz w:val="21"/>
          <w:szCs w:val="21"/>
          <w:lang w:val="pt-PT" w:eastAsia="en-US"/>
        </w:rPr>
        <w:t xml:space="preserve">A empresa ...................................., com sede à ........................................., inscrita no CNPJ/ME sob o n.°  __.___.___/_____-__, por intermédio do(a) Senhor(a) ____________________________, indicado expressamente como seu representante, declara ter conhecimento do serviço a ser prestado através do Edital e seus Anexos, dispensando a necessidade da vistoria “in loco” prevista no Edital do Pregão Eletrônico (SRP) n.º </w:t>
      </w:r>
      <w:r>
        <w:rPr>
          <w:rFonts w:cs="Arial"/>
          <w:b/>
          <w:bCs/>
          <w:color w:val="FF0000"/>
          <w:sz w:val="21"/>
          <w:szCs w:val="21"/>
        </w:rPr>
        <w:t>0</w:t>
      </w:r>
      <w:r>
        <w:rPr>
          <w:rFonts w:hint="default" w:cs="Arial"/>
          <w:b/>
          <w:bCs/>
          <w:color w:val="FF0000"/>
          <w:sz w:val="21"/>
          <w:szCs w:val="21"/>
          <w:lang w:val="pt-BR"/>
        </w:rPr>
        <w:t>1</w:t>
      </w:r>
      <w:r>
        <w:rPr>
          <w:rFonts w:cs="Arial"/>
          <w:b/>
          <w:bCs/>
          <w:color w:val="FF0000"/>
          <w:sz w:val="21"/>
          <w:szCs w:val="21"/>
        </w:rPr>
        <w:t xml:space="preserve">/2020 </w:t>
      </w:r>
      <w:r>
        <w:rPr>
          <w:rFonts w:cs="Arial"/>
          <w:sz w:val="21"/>
          <w:szCs w:val="21"/>
          <w:lang w:val="pt-PT" w:eastAsia="en-US"/>
        </w:rPr>
        <w:t>do Instituto Federal de Educação, Ciência e Tecnologia da Paraíba.</w:t>
      </w:r>
    </w:p>
    <w:p>
      <w:pPr>
        <w:spacing w:after="120" w:line="360" w:lineRule="auto"/>
        <w:ind w:right="-15"/>
        <w:jc w:val="both"/>
        <w:rPr>
          <w:rFonts w:cs="Arial"/>
          <w:sz w:val="21"/>
          <w:szCs w:val="21"/>
          <w:lang w:val="pt-PT" w:eastAsia="en-US"/>
        </w:rPr>
      </w:pPr>
      <w:r>
        <w:rPr>
          <w:rFonts w:cs="Arial"/>
          <w:sz w:val="21"/>
          <w:szCs w:val="21"/>
          <w:lang w:val="pt-PT" w:eastAsia="en-US"/>
        </w:rPr>
        <w:t>Declara, ainda, que se responsabiliza pela dispensa e por situações supervenientes.</w:t>
      </w:r>
    </w:p>
    <w:p>
      <w:pPr>
        <w:spacing w:after="120" w:line="360" w:lineRule="auto"/>
        <w:ind w:right="-15"/>
        <w:jc w:val="both"/>
        <w:rPr>
          <w:rFonts w:cs="Arial"/>
          <w:sz w:val="21"/>
          <w:szCs w:val="21"/>
          <w:lang w:val="pt-PT" w:eastAsia="en-US"/>
        </w:rPr>
      </w:pPr>
      <w:r>
        <w:rPr>
          <w:rFonts w:cs="Arial"/>
          <w:sz w:val="21"/>
          <w:szCs w:val="21"/>
          <w:lang w:val="pt-PT" w:eastAsia="en-US"/>
        </w:rPr>
        <w:t>Declaro que me foi dado acesso às dependências do referido edifício, através de cláusula expressa no Edital e anexos, ao qual dispensei por ter conhecimento suficiente para prestar o serviço, objeto da presente contratação, com as informações estabelecidas no Instrumento Convocatório.</w:t>
      </w: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[município - UF, ........ de..................................... de 2020.</w:t>
      </w: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>
      <w:pPr>
        <w:spacing w:after="120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[nome do signatário]</w:t>
      </w:r>
    </w:p>
    <w:p>
      <w:pPr>
        <w:spacing w:after="120"/>
        <w:jc w:val="center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Representante L</w:t>
      </w:r>
      <w:r>
        <w:rPr>
          <w:rFonts w:cs="Arial"/>
          <w:sz w:val="21"/>
          <w:szCs w:val="21"/>
        </w:rPr>
        <w:t>egal da CONTRATADA</w:t>
      </w:r>
    </w:p>
    <w:p>
      <w:pPr>
        <w:spacing w:after="120"/>
        <w:jc w:val="center"/>
        <w:rPr>
          <w:rFonts w:cs="Arial"/>
          <w:sz w:val="21"/>
          <w:szCs w:val="21"/>
        </w:rPr>
      </w:pPr>
    </w:p>
    <w:p>
      <w:pPr>
        <w:spacing w:after="120"/>
        <w:jc w:val="center"/>
        <w:rPr>
          <w:rFonts w:cs="Arial"/>
          <w:sz w:val="21"/>
          <w:szCs w:val="21"/>
        </w:rPr>
      </w:pPr>
    </w:p>
    <w:p>
      <w:pPr>
        <w:spacing w:after="120"/>
        <w:jc w:val="both"/>
        <w:rPr>
          <w:rFonts w:cs="Arial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Ecofont_Spranq_eco_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Hind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rlito">
    <w:altName w:val="Calibri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</w:t>
    </w:r>
  </w:p>
  <w:p>
    <w:pPr>
      <w:pStyle w:val="49"/>
      <w:jc w:val="both"/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</w:pPr>
    <w:r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  <w:t>Departamento de Logística</w:t>
    </w:r>
  </w:p>
  <w:p>
    <w:pPr>
      <w:pStyle w:val="49"/>
      <w:jc w:val="both"/>
      <w:rPr>
        <w:rFonts w:hint="default" w:ascii="Carlito" w:hAnsi="Carlito"/>
        <w:color w:val="auto"/>
        <w:sz w:val="16"/>
        <w:szCs w:val="16"/>
        <w:shd w:val="clear" w:fill="FFFFFF"/>
      </w:rPr>
    </w:pPr>
    <w:r>
      <w:rPr>
        <w:rFonts w:hint="default" w:ascii="Carlito" w:hAnsi="Carlito"/>
        <w:color w:val="auto"/>
        <w:sz w:val="16"/>
        <w:szCs w:val="16"/>
        <w:shd w:val="clear" w:fill="FFFFFF"/>
      </w:rPr>
      <w:t>Av. Primeiro de Maio, 720 - Jaguaribe - João Pessoa-PB - CEP: 58.015-435</w:t>
    </w:r>
  </w:p>
  <w:p>
    <w:pPr>
      <w:pStyle w:val="49"/>
      <w:jc w:val="both"/>
    </w:pP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(83) </w:t>
    </w:r>
    <w:r>
      <w:rPr>
        <w:rFonts w:hint="default" w:ascii="Carlito" w:hAnsi="Carlito"/>
        <w:color w:val="auto"/>
        <w:sz w:val="16"/>
        <w:szCs w:val="16"/>
        <w:shd w:val="clear" w:fill="FFFFFF"/>
      </w:rPr>
      <w:t>3612-1398</w:t>
    </w: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 - </w:t>
    </w:r>
    <w:r>
      <w:rPr>
        <w:rFonts w:hint="default" w:ascii="Carlito" w:hAnsi="Carlito"/>
        <w:color w:val="auto"/>
        <w:sz w:val="16"/>
        <w:szCs w:val="16"/>
        <w:shd w:val="clear" w:fill="FFFFFF"/>
      </w:rPr>
      <w:t>licitacao.jpa@ifpb.edu.br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Carlito" w:hAnsi="Carlito" w:cs="Carlito"/>
        <w:bCs/>
        <w:sz w:val="24"/>
      </w:rPr>
    </w:pPr>
    <w:r>
      <w:drawing>
        <wp:anchor distT="0" distB="35560" distL="0" distR="0" simplePos="0" relativeHeight="251659264" behindDoc="1" locked="0" layoutInCell="1" allowOverlap="1">
          <wp:simplePos x="0" y="0"/>
          <wp:positionH relativeFrom="column">
            <wp:posOffset>2477770</wp:posOffset>
          </wp:positionH>
          <wp:positionV relativeFrom="paragraph">
            <wp:posOffset>20955</wp:posOffset>
          </wp:positionV>
          <wp:extent cx="704215" cy="724535"/>
          <wp:effectExtent l="0" t="0" r="635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21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/>
      <w:overflowPunct w:val="0"/>
      <w:jc w:val="center"/>
      <w:rPr>
        <w:rFonts w:cs="Arial"/>
        <w:bCs/>
        <w:sz w:val="21"/>
        <w:szCs w:val="21"/>
      </w:rPr>
    </w:pPr>
  </w:p>
  <w:p>
    <w:pPr>
      <w:keepNext/>
      <w:overflowPunct w:val="0"/>
      <w:jc w:val="center"/>
      <w:rPr>
        <w:rFonts w:cs="Arial"/>
        <w:bCs/>
        <w:sz w:val="21"/>
        <w:szCs w:val="21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</w:pPr>
    <w:r>
      <w:rPr>
        <w:rFonts w:ascii="Carlito" w:hAnsi="Carlito" w:cs="Times New Roman"/>
        <w:sz w:val="24"/>
        <w:szCs w:val="24"/>
      </w:rPr>
      <w:t>MINISTÉRIO DA EDUCAÇÃO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Secretaria de Educação Profissional e Tecnológica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Instituto Federal de Educação, Ciência e Tecnologia da Paraíba</w:t>
    </w:r>
  </w:p>
  <w:p>
    <w:pPr>
      <w:spacing w:after="29"/>
      <w:jc w:val="center"/>
    </w:pPr>
    <w:bookmarkStart w:id="0" w:name="__DdeLink__567_2445662"/>
    <w:r>
      <w:rPr>
        <w:rFonts w:ascii="Carlito" w:hAnsi="Carlito" w:cs="Carlito"/>
        <w:sz w:val="24"/>
        <w:szCs w:val="24"/>
      </w:rPr>
      <w:t>Campus</w:t>
    </w:r>
    <w:bookmarkEnd w:id="0"/>
    <w:r>
      <w:rPr>
        <w:rFonts w:ascii="Carlito" w:hAnsi="Carlito" w:cs="Carlito"/>
        <w:sz w:val="24"/>
        <w:szCs w:val="24"/>
      </w:rPr>
      <w:t xml:space="preserve"> João Pessoa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61DD361E"/>
    <w:multiLevelType w:val="multilevel"/>
    <w:tmpl w:val="61DD361E"/>
    <w:lvl w:ilvl="0" w:tentative="0">
      <w:start w:val="1"/>
      <w:numFmt w:val="decimal"/>
      <w:pStyle w:val="33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5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6"/>
    <w:rsid w:val="000005B7"/>
    <w:rsid w:val="000010C9"/>
    <w:rsid w:val="0000236D"/>
    <w:rsid w:val="000027C2"/>
    <w:rsid w:val="00003298"/>
    <w:rsid w:val="0000581A"/>
    <w:rsid w:val="00020D1E"/>
    <w:rsid w:val="000215E1"/>
    <w:rsid w:val="0002260C"/>
    <w:rsid w:val="0002306D"/>
    <w:rsid w:val="000242C8"/>
    <w:rsid w:val="00027155"/>
    <w:rsid w:val="000318BA"/>
    <w:rsid w:val="000328C3"/>
    <w:rsid w:val="00034A29"/>
    <w:rsid w:val="00040957"/>
    <w:rsid w:val="00042428"/>
    <w:rsid w:val="00046628"/>
    <w:rsid w:val="00047D73"/>
    <w:rsid w:val="00054B08"/>
    <w:rsid w:val="00056433"/>
    <w:rsid w:val="00056B9E"/>
    <w:rsid w:val="00057404"/>
    <w:rsid w:val="000575AE"/>
    <w:rsid w:val="00057E0C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0C17"/>
    <w:rsid w:val="000B5E24"/>
    <w:rsid w:val="000B7B55"/>
    <w:rsid w:val="000B7C00"/>
    <w:rsid w:val="000C123B"/>
    <w:rsid w:val="000C21AD"/>
    <w:rsid w:val="000C2C16"/>
    <w:rsid w:val="000C670A"/>
    <w:rsid w:val="000C6D0B"/>
    <w:rsid w:val="000C6F99"/>
    <w:rsid w:val="000D2AC3"/>
    <w:rsid w:val="000D6C4C"/>
    <w:rsid w:val="000E0042"/>
    <w:rsid w:val="000E2CBE"/>
    <w:rsid w:val="000F0E57"/>
    <w:rsid w:val="000F1C1C"/>
    <w:rsid w:val="000F4088"/>
    <w:rsid w:val="000F41BC"/>
    <w:rsid w:val="000F4F96"/>
    <w:rsid w:val="000F5A07"/>
    <w:rsid w:val="00100990"/>
    <w:rsid w:val="00103F72"/>
    <w:rsid w:val="00104AEB"/>
    <w:rsid w:val="0010570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2908"/>
    <w:rsid w:val="00153E25"/>
    <w:rsid w:val="00154505"/>
    <w:rsid w:val="0015684D"/>
    <w:rsid w:val="00160BBD"/>
    <w:rsid w:val="00160DA4"/>
    <w:rsid w:val="00161B87"/>
    <w:rsid w:val="001641A5"/>
    <w:rsid w:val="0016584A"/>
    <w:rsid w:val="001671B9"/>
    <w:rsid w:val="00170CE1"/>
    <w:rsid w:val="0017169D"/>
    <w:rsid w:val="001742AA"/>
    <w:rsid w:val="00174CAA"/>
    <w:rsid w:val="00177CD5"/>
    <w:rsid w:val="001817D2"/>
    <w:rsid w:val="00182096"/>
    <w:rsid w:val="00184086"/>
    <w:rsid w:val="00185C35"/>
    <w:rsid w:val="001904A8"/>
    <w:rsid w:val="0019314A"/>
    <w:rsid w:val="00193528"/>
    <w:rsid w:val="001A1732"/>
    <w:rsid w:val="001A2CE9"/>
    <w:rsid w:val="001A3A05"/>
    <w:rsid w:val="001A3E18"/>
    <w:rsid w:val="001A6538"/>
    <w:rsid w:val="001B005B"/>
    <w:rsid w:val="001B4C30"/>
    <w:rsid w:val="001C3F32"/>
    <w:rsid w:val="001C48B6"/>
    <w:rsid w:val="001C4C04"/>
    <w:rsid w:val="001C694F"/>
    <w:rsid w:val="001C721E"/>
    <w:rsid w:val="001D5C89"/>
    <w:rsid w:val="001D65F2"/>
    <w:rsid w:val="001E1D7A"/>
    <w:rsid w:val="001E21A2"/>
    <w:rsid w:val="001E27B9"/>
    <w:rsid w:val="001E3AAF"/>
    <w:rsid w:val="001F0A6E"/>
    <w:rsid w:val="001F1E1D"/>
    <w:rsid w:val="001F39FA"/>
    <w:rsid w:val="00202A04"/>
    <w:rsid w:val="00202CDE"/>
    <w:rsid w:val="00205197"/>
    <w:rsid w:val="0020593D"/>
    <w:rsid w:val="00207B98"/>
    <w:rsid w:val="00210001"/>
    <w:rsid w:val="00210134"/>
    <w:rsid w:val="0021106D"/>
    <w:rsid w:val="00211790"/>
    <w:rsid w:val="00221BA5"/>
    <w:rsid w:val="00222980"/>
    <w:rsid w:val="00222BA6"/>
    <w:rsid w:val="002241A2"/>
    <w:rsid w:val="00231E9C"/>
    <w:rsid w:val="00232180"/>
    <w:rsid w:val="00236989"/>
    <w:rsid w:val="00240B17"/>
    <w:rsid w:val="00241D78"/>
    <w:rsid w:val="00246DAE"/>
    <w:rsid w:val="002538B4"/>
    <w:rsid w:val="002538E3"/>
    <w:rsid w:val="002558AF"/>
    <w:rsid w:val="00255C24"/>
    <w:rsid w:val="00255F31"/>
    <w:rsid w:val="00260802"/>
    <w:rsid w:val="0026386A"/>
    <w:rsid w:val="00267125"/>
    <w:rsid w:val="00267B22"/>
    <w:rsid w:val="00271CB6"/>
    <w:rsid w:val="0027301A"/>
    <w:rsid w:val="00274947"/>
    <w:rsid w:val="00275DB7"/>
    <w:rsid w:val="00276ECC"/>
    <w:rsid w:val="00281656"/>
    <w:rsid w:val="00281D0C"/>
    <w:rsid w:val="002841BC"/>
    <w:rsid w:val="00284939"/>
    <w:rsid w:val="0028765E"/>
    <w:rsid w:val="0029037D"/>
    <w:rsid w:val="00292196"/>
    <w:rsid w:val="00292961"/>
    <w:rsid w:val="002937D4"/>
    <w:rsid w:val="00294601"/>
    <w:rsid w:val="00296F11"/>
    <w:rsid w:val="002B0C0A"/>
    <w:rsid w:val="002C4999"/>
    <w:rsid w:val="002C54C1"/>
    <w:rsid w:val="002C6DD2"/>
    <w:rsid w:val="002D4427"/>
    <w:rsid w:val="002D78B4"/>
    <w:rsid w:val="002D79B8"/>
    <w:rsid w:val="002D7C8E"/>
    <w:rsid w:val="002E160F"/>
    <w:rsid w:val="002E3DEF"/>
    <w:rsid w:val="002E3F91"/>
    <w:rsid w:val="002E480D"/>
    <w:rsid w:val="002E5F6B"/>
    <w:rsid w:val="002E69CB"/>
    <w:rsid w:val="002F059B"/>
    <w:rsid w:val="002F084D"/>
    <w:rsid w:val="002F245B"/>
    <w:rsid w:val="002F308B"/>
    <w:rsid w:val="00300AE0"/>
    <w:rsid w:val="00303A06"/>
    <w:rsid w:val="00306B15"/>
    <w:rsid w:val="003079F0"/>
    <w:rsid w:val="00310B4A"/>
    <w:rsid w:val="00315903"/>
    <w:rsid w:val="003238C3"/>
    <w:rsid w:val="00324BCD"/>
    <w:rsid w:val="00324F30"/>
    <w:rsid w:val="00325023"/>
    <w:rsid w:val="00325639"/>
    <w:rsid w:val="00325FD8"/>
    <w:rsid w:val="003265B9"/>
    <w:rsid w:val="00327232"/>
    <w:rsid w:val="00331182"/>
    <w:rsid w:val="00331B8A"/>
    <w:rsid w:val="00334E6B"/>
    <w:rsid w:val="00335A16"/>
    <w:rsid w:val="00337E4C"/>
    <w:rsid w:val="00340EE0"/>
    <w:rsid w:val="00343032"/>
    <w:rsid w:val="00346A70"/>
    <w:rsid w:val="00347C56"/>
    <w:rsid w:val="0035368D"/>
    <w:rsid w:val="0035658A"/>
    <w:rsid w:val="00364141"/>
    <w:rsid w:val="00367509"/>
    <w:rsid w:val="00367EF6"/>
    <w:rsid w:val="00373F2A"/>
    <w:rsid w:val="003741B7"/>
    <w:rsid w:val="00374792"/>
    <w:rsid w:val="00375402"/>
    <w:rsid w:val="003761A8"/>
    <w:rsid w:val="003779A2"/>
    <w:rsid w:val="00380A79"/>
    <w:rsid w:val="0038139C"/>
    <w:rsid w:val="00381BEB"/>
    <w:rsid w:val="00386157"/>
    <w:rsid w:val="00386ADE"/>
    <w:rsid w:val="00387D32"/>
    <w:rsid w:val="00390847"/>
    <w:rsid w:val="00391E14"/>
    <w:rsid w:val="003959F6"/>
    <w:rsid w:val="003A73C1"/>
    <w:rsid w:val="003B791E"/>
    <w:rsid w:val="003C6069"/>
    <w:rsid w:val="003C609E"/>
    <w:rsid w:val="003C6275"/>
    <w:rsid w:val="003C6439"/>
    <w:rsid w:val="003D0467"/>
    <w:rsid w:val="003D25A8"/>
    <w:rsid w:val="003E1EA3"/>
    <w:rsid w:val="003E4927"/>
    <w:rsid w:val="003E4D76"/>
    <w:rsid w:val="003E55B1"/>
    <w:rsid w:val="003E7D21"/>
    <w:rsid w:val="003F004A"/>
    <w:rsid w:val="003F1437"/>
    <w:rsid w:val="003F185C"/>
    <w:rsid w:val="003F36A3"/>
    <w:rsid w:val="003F5F0C"/>
    <w:rsid w:val="0040055D"/>
    <w:rsid w:val="0040443F"/>
    <w:rsid w:val="004053E1"/>
    <w:rsid w:val="00407F1C"/>
    <w:rsid w:val="0041025B"/>
    <w:rsid w:val="00413ED6"/>
    <w:rsid w:val="00415F27"/>
    <w:rsid w:val="00416A59"/>
    <w:rsid w:val="00417CA8"/>
    <w:rsid w:val="0042190C"/>
    <w:rsid w:val="00423900"/>
    <w:rsid w:val="00425359"/>
    <w:rsid w:val="004316D7"/>
    <w:rsid w:val="00431EDA"/>
    <w:rsid w:val="0043231C"/>
    <w:rsid w:val="00432470"/>
    <w:rsid w:val="00435447"/>
    <w:rsid w:val="00437AA2"/>
    <w:rsid w:val="004416E7"/>
    <w:rsid w:val="004417CD"/>
    <w:rsid w:val="00441EA1"/>
    <w:rsid w:val="00445798"/>
    <w:rsid w:val="0044725C"/>
    <w:rsid w:val="00447465"/>
    <w:rsid w:val="00455CBE"/>
    <w:rsid w:val="00455EB7"/>
    <w:rsid w:val="00455FD5"/>
    <w:rsid w:val="00456A3A"/>
    <w:rsid w:val="00460046"/>
    <w:rsid w:val="00460B6A"/>
    <w:rsid w:val="00460E8A"/>
    <w:rsid w:val="004615EA"/>
    <w:rsid w:val="0046230A"/>
    <w:rsid w:val="00462C95"/>
    <w:rsid w:val="0046308F"/>
    <w:rsid w:val="0046486A"/>
    <w:rsid w:val="004773FC"/>
    <w:rsid w:val="00480328"/>
    <w:rsid w:val="00480C03"/>
    <w:rsid w:val="004834FC"/>
    <w:rsid w:val="00483B15"/>
    <w:rsid w:val="00483FB9"/>
    <w:rsid w:val="00494AE7"/>
    <w:rsid w:val="004A1E7A"/>
    <w:rsid w:val="004A3DAE"/>
    <w:rsid w:val="004B05B0"/>
    <w:rsid w:val="004B0CAC"/>
    <w:rsid w:val="004B19B5"/>
    <w:rsid w:val="004B1D7D"/>
    <w:rsid w:val="004B460A"/>
    <w:rsid w:val="004B68A2"/>
    <w:rsid w:val="004C0212"/>
    <w:rsid w:val="004C05F9"/>
    <w:rsid w:val="004C5D7E"/>
    <w:rsid w:val="004D107E"/>
    <w:rsid w:val="004D5EFC"/>
    <w:rsid w:val="004E0194"/>
    <w:rsid w:val="004E79BB"/>
    <w:rsid w:val="004F1A48"/>
    <w:rsid w:val="004F5DF9"/>
    <w:rsid w:val="004F66B4"/>
    <w:rsid w:val="004F78C6"/>
    <w:rsid w:val="0050224C"/>
    <w:rsid w:val="005037A6"/>
    <w:rsid w:val="00512A5C"/>
    <w:rsid w:val="00512D53"/>
    <w:rsid w:val="00514297"/>
    <w:rsid w:val="00514883"/>
    <w:rsid w:val="00515818"/>
    <w:rsid w:val="00517D9B"/>
    <w:rsid w:val="00521070"/>
    <w:rsid w:val="0053132E"/>
    <w:rsid w:val="00535014"/>
    <w:rsid w:val="005377C5"/>
    <w:rsid w:val="0054481A"/>
    <w:rsid w:val="00553791"/>
    <w:rsid w:val="00554CF4"/>
    <w:rsid w:val="00561C04"/>
    <w:rsid w:val="0056213B"/>
    <w:rsid w:val="00562F82"/>
    <w:rsid w:val="005633BD"/>
    <w:rsid w:val="00564913"/>
    <w:rsid w:val="0056763F"/>
    <w:rsid w:val="00573C5A"/>
    <w:rsid w:val="0057623B"/>
    <w:rsid w:val="005800D8"/>
    <w:rsid w:val="005846C9"/>
    <w:rsid w:val="005873FC"/>
    <w:rsid w:val="005876CD"/>
    <w:rsid w:val="005903E5"/>
    <w:rsid w:val="00590EAF"/>
    <w:rsid w:val="0059428F"/>
    <w:rsid w:val="00595DA6"/>
    <w:rsid w:val="005A6A91"/>
    <w:rsid w:val="005A7827"/>
    <w:rsid w:val="005B0066"/>
    <w:rsid w:val="005B26A7"/>
    <w:rsid w:val="005C3930"/>
    <w:rsid w:val="005C76D8"/>
    <w:rsid w:val="005C7821"/>
    <w:rsid w:val="005D207E"/>
    <w:rsid w:val="005D23DB"/>
    <w:rsid w:val="005E1321"/>
    <w:rsid w:val="005E1EDA"/>
    <w:rsid w:val="005E2DD4"/>
    <w:rsid w:val="005E62AD"/>
    <w:rsid w:val="005E6723"/>
    <w:rsid w:val="005E6D43"/>
    <w:rsid w:val="005F6F64"/>
    <w:rsid w:val="005F7B0A"/>
    <w:rsid w:val="006026EE"/>
    <w:rsid w:val="00602B88"/>
    <w:rsid w:val="006030A2"/>
    <w:rsid w:val="00605C11"/>
    <w:rsid w:val="00606440"/>
    <w:rsid w:val="006078C2"/>
    <w:rsid w:val="006161E4"/>
    <w:rsid w:val="006171A9"/>
    <w:rsid w:val="00623436"/>
    <w:rsid w:val="006261CA"/>
    <w:rsid w:val="0062722C"/>
    <w:rsid w:val="006328B1"/>
    <w:rsid w:val="006356F3"/>
    <w:rsid w:val="00640F39"/>
    <w:rsid w:val="006463F8"/>
    <w:rsid w:val="00655AAF"/>
    <w:rsid w:val="00656A30"/>
    <w:rsid w:val="00666573"/>
    <w:rsid w:val="006673E7"/>
    <w:rsid w:val="00674964"/>
    <w:rsid w:val="00680B7E"/>
    <w:rsid w:val="00683B94"/>
    <w:rsid w:val="00683DFF"/>
    <w:rsid w:val="00684B3A"/>
    <w:rsid w:val="0068523A"/>
    <w:rsid w:val="00686692"/>
    <w:rsid w:val="00693033"/>
    <w:rsid w:val="00693321"/>
    <w:rsid w:val="0069417F"/>
    <w:rsid w:val="00694893"/>
    <w:rsid w:val="00694DD9"/>
    <w:rsid w:val="006A12B1"/>
    <w:rsid w:val="006A1C65"/>
    <w:rsid w:val="006A4812"/>
    <w:rsid w:val="006A5F42"/>
    <w:rsid w:val="006A6103"/>
    <w:rsid w:val="006B0DF1"/>
    <w:rsid w:val="006B10ED"/>
    <w:rsid w:val="006B156A"/>
    <w:rsid w:val="006B3A51"/>
    <w:rsid w:val="006B51B2"/>
    <w:rsid w:val="006C17A0"/>
    <w:rsid w:val="006C55D1"/>
    <w:rsid w:val="006C6198"/>
    <w:rsid w:val="006D27E3"/>
    <w:rsid w:val="006D4135"/>
    <w:rsid w:val="006D4AB0"/>
    <w:rsid w:val="006D62AC"/>
    <w:rsid w:val="006E09F2"/>
    <w:rsid w:val="006E3CA5"/>
    <w:rsid w:val="006E721C"/>
    <w:rsid w:val="006F19F0"/>
    <w:rsid w:val="006F3E0A"/>
    <w:rsid w:val="006F3EE2"/>
    <w:rsid w:val="006F4E4B"/>
    <w:rsid w:val="006F5BFB"/>
    <w:rsid w:val="006F6527"/>
    <w:rsid w:val="0070059F"/>
    <w:rsid w:val="00700CBD"/>
    <w:rsid w:val="007028C7"/>
    <w:rsid w:val="00704462"/>
    <w:rsid w:val="007064DB"/>
    <w:rsid w:val="00707EB0"/>
    <w:rsid w:val="00710BB0"/>
    <w:rsid w:val="00710C7E"/>
    <w:rsid w:val="00722765"/>
    <w:rsid w:val="00722C46"/>
    <w:rsid w:val="007327AF"/>
    <w:rsid w:val="00733DE0"/>
    <w:rsid w:val="007357C5"/>
    <w:rsid w:val="007370F4"/>
    <w:rsid w:val="0074032D"/>
    <w:rsid w:val="00740D25"/>
    <w:rsid w:val="00741328"/>
    <w:rsid w:val="00747DF1"/>
    <w:rsid w:val="00756DA6"/>
    <w:rsid w:val="00756F76"/>
    <w:rsid w:val="007642F4"/>
    <w:rsid w:val="007679B9"/>
    <w:rsid w:val="00767EC2"/>
    <w:rsid w:val="00771E0B"/>
    <w:rsid w:val="00771F09"/>
    <w:rsid w:val="00776572"/>
    <w:rsid w:val="0077738D"/>
    <w:rsid w:val="007774C2"/>
    <w:rsid w:val="00781F2A"/>
    <w:rsid w:val="007820EE"/>
    <w:rsid w:val="0078482F"/>
    <w:rsid w:val="00784E51"/>
    <w:rsid w:val="00787D28"/>
    <w:rsid w:val="0079000C"/>
    <w:rsid w:val="00790D93"/>
    <w:rsid w:val="00791CD7"/>
    <w:rsid w:val="0079430D"/>
    <w:rsid w:val="0079754C"/>
    <w:rsid w:val="00797553"/>
    <w:rsid w:val="007A1395"/>
    <w:rsid w:val="007A515E"/>
    <w:rsid w:val="007A538E"/>
    <w:rsid w:val="007B19CE"/>
    <w:rsid w:val="007B4C7F"/>
    <w:rsid w:val="007B70CF"/>
    <w:rsid w:val="007B7C23"/>
    <w:rsid w:val="007C0255"/>
    <w:rsid w:val="007C09C8"/>
    <w:rsid w:val="007C0C22"/>
    <w:rsid w:val="007C13ED"/>
    <w:rsid w:val="007C2707"/>
    <w:rsid w:val="007D3572"/>
    <w:rsid w:val="007D3C6C"/>
    <w:rsid w:val="007D501A"/>
    <w:rsid w:val="007D6832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1772"/>
    <w:rsid w:val="00803805"/>
    <w:rsid w:val="0080582D"/>
    <w:rsid w:val="008063C9"/>
    <w:rsid w:val="0080756C"/>
    <w:rsid w:val="008122E6"/>
    <w:rsid w:val="00813520"/>
    <w:rsid w:val="00827D62"/>
    <w:rsid w:val="00831204"/>
    <w:rsid w:val="00831208"/>
    <w:rsid w:val="00835A02"/>
    <w:rsid w:val="00837F8E"/>
    <w:rsid w:val="008429CF"/>
    <w:rsid w:val="008446E2"/>
    <w:rsid w:val="00847E19"/>
    <w:rsid w:val="00850CD3"/>
    <w:rsid w:val="0085112C"/>
    <w:rsid w:val="008601A9"/>
    <w:rsid w:val="00861A74"/>
    <w:rsid w:val="00862F4C"/>
    <w:rsid w:val="00865B0D"/>
    <w:rsid w:val="0087083B"/>
    <w:rsid w:val="00871B33"/>
    <w:rsid w:val="00872949"/>
    <w:rsid w:val="00880FD6"/>
    <w:rsid w:val="00886FE5"/>
    <w:rsid w:val="00887874"/>
    <w:rsid w:val="008941DB"/>
    <w:rsid w:val="00896235"/>
    <w:rsid w:val="008A16EA"/>
    <w:rsid w:val="008B6162"/>
    <w:rsid w:val="008C04DF"/>
    <w:rsid w:val="008C1971"/>
    <w:rsid w:val="008D0511"/>
    <w:rsid w:val="008D2CAF"/>
    <w:rsid w:val="008D3ACE"/>
    <w:rsid w:val="008D51CC"/>
    <w:rsid w:val="008E0C86"/>
    <w:rsid w:val="008E4F95"/>
    <w:rsid w:val="008F4D52"/>
    <w:rsid w:val="008F4E41"/>
    <w:rsid w:val="0090408D"/>
    <w:rsid w:val="00904E6B"/>
    <w:rsid w:val="00906300"/>
    <w:rsid w:val="00906EEC"/>
    <w:rsid w:val="00914204"/>
    <w:rsid w:val="0091575C"/>
    <w:rsid w:val="00915C7E"/>
    <w:rsid w:val="0092230C"/>
    <w:rsid w:val="00922606"/>
    <w:rsid w:val="00922D31"/>
    <w:rsid w:val="0092559F"/>
    <w:rsid w:val="00931141"/>
    <w:rsid w:val="00934552"/>
    <w:rsid w:val="00935665"/>
    <w:rsid w:val="00935B30"/>
    <w:rsid w:val="00936A4E"/>
    <w:rsid w:val="00941580"/>
    <w:rsid w:val="009419AC"/>
    <w:rsid w:val="00944E0C"/>
    <w:rsid w:val="00945586"/>
    <w:rsid w:val="00946170"/>
    <w:rsid w:val="00950D81"/>
    <w:rsid w:val="009511FB"/>
    <w:rsid w:val="009543EB"/>
    <w:rsid w:val="009623AB"/>
    <w:rsid w:val="00962D2A"/>
    <w:rsid w:val="0097000A"/>
    <w:rsid w:val="00970A6B"/>
    <w:rsid w:val="00972E5F"/>
    <w:rsid w:val="00973BC3"/>
    <w:rsid w:val="009759F9"/>
    <w:rsid w:val="009763C4"/>
    <w:rsid w:val="00976AEF"/>
    <w:rsid w:val="009803F1"/>
    <w:rsid w:val="009844F7"/>
    <w:rsid w:val="0099079E"/>
    <w:rsid w:val="00991C51"/>
    <w:rsid w:val="00992181"/>
    <w:rsid w:val="00995FFD"/>
    <w:rsid w:val="009A3CC7"/>
    <w:rsid w:val="009A45B0"/>
    <w:rsid w:val="009A5EE4"/>
    <w:rsid w:val="009A6A6F"/>
    <w:rsid w:val="009B0D00"/>
    <w:rsid w:val="009B1B69"/>
    <w:rsid w:val="009B5725"/>
    <w:rsid w:val="009B722A"/>
    <w:rsid w:val="009C117D"/>
    <w:rsid w:val="009C470D"/>
    <w:rsid w:val="009C638B"/>
    <w:rsid w:val="009D0798"/>
    <w:rsid w:val="009D3626"/>
    <w:rsid w:val="009D471A"/>
    <w:rsid w:val="009D569C"/>
    <w:rsid w:val="009D68FB"/>
    <w:rsid w:val="009D736F"/>
    <w:rsid w:val="009E04B3"/>
    <w:rsid w:val="009E0DFC"/>
    <w:rsid w:val="009E5B74"/>
    <w:rsid w:val="009E7C14"/>
    <w:rsid w:val="009F0D62"/>
    <w:rsid w:val="009F419C"/>
    <w:rsid w:val="009F43E0"/>
    <w:rsid w:val="009F68BD"/>
    <w:rsid w:val="00A003EA"/>
    <w:rsid w:val="00A055A5"/>
    <w:rsid w:val="00A12A7C"/>
    <w:rsid w:val="00A1330E"/>
    <w:rsid w:val="00A144AE"/>
    <w:rsid w:val="00A17F88"/>
    <w:rsid w:val="00A245AE"/>
    <w:rsid w:val="00A26A56"/>
    <w:rsid w:val="00A27DA5"/>
    <w:rsid w:val="00A30058"/>
    <w:rsid w:val="00A33784"/>
    <w:rsid w:val="00A40017"/>
    <w:rsid w:val="00A402A1"/>
    <w:rsid w:val="00A44175"/>
    <w:rsid w:val="00A50D22"/>
    <w:rsid w:val="00A512C3"/>
    <w:rsid w:val="00A52E7C"/>
    <w:rsid w:val="00A55B9A"/>
    <w:rsid w:val="00A571FE"/>
    <w:rsid w:val="00A60395"/>
    <w:rsid w:val="00A61E46"/>
    <w:rsid w:val="00A6287E"/>
    <w:rsid w:val="00A637FB"/>
    <w:rsid w:val="00A63817"/>
    <w:rsid w:val="00A72251"/>
    <w:rsid w:val="00A72BA1"/>
    <w:rsid w:val="00A77C2C"/>
    <w:rsid w:val="00A80062"/>
    <w:rsid w:val="00A80095"/>
    <w:rsid w:val="00A83337"/>
    <w:rsid w:val="00A856EB"/>
    <w:rsid w:val="00A87259"/>
    <w:rsid w:val="00A9022E"/>
    <w:rsid w:val="00A92733"/>
    <w:rsid w:val="00AA1165"/>
    <w:rsid w:val="00AA3F31"/>
    <w:rsid w:val="00AA4625"/>
    <w:rsid w:val="00AA6ECE"/>
    <w:rsid w:val="00AB06DE"/>
    <w:rsid w:val="00AB1F1A"/>
    <w:rsid w:val="00AB40A5"/>
    <w:rsid w:val="00AC4396"/>
    <w:rsid w:val="00AC4F34"/>
    <w:rsid w:val="00AC5F0C"/>
    <w:rsid w:val="00AC6EC2"/>
    <w:rsid w:val="00AD66A9"/>
    <w:rsid w:val="00AE3A63"/>
    <w:rsid w:val="00AE5435"/>
    <w:rsid w:val="00AF3ABE"/>
    <w:rsid w:val="00AF6959"/>
    <w:rsid w:val="00B00520"/>
    <w:rsid w:val="00B00F8E"/>
    <w:rsid w:val="00B014D0"/>
    <w:rsid w:val="00B01E82"/>
    <w:rsid w:val="00B031BF"/>
    <w:rsid w:val="00B03CB0"/>
    <w:rsid w:val="00B041A9"/>
    <w:rsid w:val="00B0465E"/>
    <w:rsid w:val="00B04986"/>
    <w:rsid w:val="00B05CA8"/>
    <w:rsid w:val="00B0798B"/>
    <w:rsid w:val="00B1218F"/>
    <w:rsid w:val="00B13262"/>
    <w:rsid w:val="00B140E0"/>
    <w:rsid w:val="00B14C20"/>
    <w:rsid w:val="00B16238"/>
    <w:rsid w:val="00B23F8B"/>
    <w:rsid w:val="00B26C49"/>
    <w:rsid w:val="00B27724"/>
    <w:rsid w:val="00B3058D"/>
    <w:rsid w:val="00B30F3D"/>
    <w:rsid w:val="00B32207"/>
    <w:rsid w:val="00B34C9D"/>
    <w:rsid w:val="00B41D48"/>
    <w:rsid w:val="00B432A0"/>
    <w:rsid w:val="00B46F40"/>
    <w:rsid w:val="00B4738B"/>
    <w:rsid w:val="00B475DC"/>
    <w:rsid w:val="00B517F7"/>
    <w:rsid w:val="00B52AFC"/>
    <w:rsid w:val="00B52EFE"/>
    <w:rsid w:val="00B5358A"/>
    <w:rsid w:val="00B543E6"/>
    <w:rsid w:val="00B60DCA"/>
    <w:rsid w:val="00B6269F"/>
    <w:rsid w:val="00B63C73"/>
    <w:rsid w:val="00B66916"/>
    <w:rsid w:val="00B672B3"/>
    <w:rsid w:val="00B67806"/>
    <w:rsid w:val="00B7055C"/>
    <w:rsid w:val="00B72B3F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A4A09"/>
    <w:rsid w:val="00BB4389"/>
    <w:rsid w:val="00BB61BE"/>
    <w:rsid w:val="00BC0463"/>
    <w:rsid w:val="00BC10CF"/>
    <w:rsid w:val="00BC2797"/>
    <w:rsid w:val="00BC4227"/>
    <w:rsid w:val="00BC5926"/>
    <w:rsid w:val="00BD1366"/>
    <w:rsid w:val="00BD139C"/>
    <w:rsid w:val="00BD3419"/>
    <w:rsid w:val="00BD43E5"/>
    <w:rsid w:val="00BD59E3"/>
    <w:rsid w:val="00BD6D04"/>
    <w:rsid w:val="00BD7FD7"/>
    <w:rsid w:val="00BE0315"/>
    <w:rsid w:val="00BE05F0"/>
    <w:rsid w:val="00BE1772"/>
    <w:rsid w:val="00BE1DEB"/>
    <w:rsid w:val="00BE295A"/>
    <w:rsid w:val="00BE44DC"/>
    <w:rsid w:val="00BF0E8E"/>
    <w:rsid w:val="00BF1A7F"/>
    <w:rsid w:val="00BF7684"/>
    <w:rsid w:val="00C00E65"/>
    <w:rsid w:val="00C00F37"/>
    <w:rsid w:val="00C03F51"/>
    <w:rsid w:val="00C10CC7"/>
    <w:rsid w:val="00C12232"/>
    <w:rsid w:val="00C12828"/>
    <w:rsid w:val="00C13225"/>
    <w:rsid w:val="00C14C86"/>
    <w:rsid w:val="00C229F8"/>
    <w:rsid w:val="00C26845"/>
    <w:rsid w:val="00C320D5"/>
    <w:rsid w:val="00C322F1"/>
    <w:rsid w:val="00C33284"/>
    <w:rsid w:val="00C371FA"/>
    <w:rsid w:val="00C42B70"/>
    <w:rsid w:val="00C46F61"/>
    <w:rsid w:val="00C472B5"/>
    <w:rsid w:val="00C47BB2"/>
    <w:rsid w:val="00C51C28"/>
    <w:rsid w:val="00C53456"/>
    <w:rsid w:val="00C53532"/>
    <w:rsid w:val="00C55042"/>
    <w:rsid w:val="00C60C2D"/>
    <w:rsid w:val="00C67302"/>
    <w:rsid w:val="00C70043"/>
    <w:rsid w:val="00C700FF"/>
    <w:rsid w:val="00C73861"/>
    <w:rsid w:val="00C7432C"/>
    <w:rsid w:val="00C75791"/>
    <w:rsid w:val="00C75FB1"/>
    <w:rsid w:val="00C76304"/>
    <w:rsid w:val="00C83305"/>
    <w:rsid w:val="00C84955"/>
    <w:rsid w:val="00C86467"/>
    <w:rsid w:val="00C95C72"/>
    <w:rsid w:val="00C96B86"/>
    <w:rsid w:val="00C974AF"/>
    <w:rsid w:val="00C97DF7"/>
    <w:rsid w:val="00CA1A6A"/>
    <w:rsid w:val="00CA2A2D"/>
    <w:rsid w:val="00CA6108"/>
    <w:rsid w:val="00CB766B"/>
    <w:rsid w:val="00CB7AFC"/>
    <w:rsid w:val="00CC30CD"/>
    <w:rsid w:val="00CC33AB"/>
    <w:rsid w:val="00CC356D"/>
    <w:rsid w:val="00CD109D"/>
    <w:rsid w:val="00CD1E9D"/>
    <w:rsid w:val="00CD6ABB"/>
    <w:rsid w:val="00CE5CF2"/>
    <w:rsid w:val="00CF3953"/>
    <w:rsid w:val="00D00A5D"/>
    <w:rsid w:val="00D00A87"/>
    <w:rsid w:val="00D02F2F"/>
    <w:rsid w:val="00D10D47"/>
    <w:rsid w:val="00D13087"/>
    <w:rsid w:val="00D1402B"/>
    <w:rsid w:val="00D16FA0"/>
    <w:rsid w:val="00D26DCE"/>
    <w:rsid w:val="00D43736"/>
    <w:rsid w:val="00D4462F"/>
    <w:rsid w:val="00D44BF3"/>
    <w:rsid w:val="00D50084"/>
    <w:rsid w:val="00D5130A"/>
    <w:rsid w:val="00D51769"/>
    <w:rsid w:val="00D522D8"/>
    <w:rsid w:val="00D5491C"/>
    <w:rsid w:val="00D554E8"/>
    <w:rsid w:val="00D556C4"/>
    <w:rsid w:val="00D5748E"/>
    <w:rsid w:val="00D612A9"/>
    <w:rsid w:val="00D66935"/>
    <w:rsid w:val="00D70750"/>
    <w:rsid w:val="00D7171D"/>
    <w:rsid w:val="00D73B43"/>
    <w:rsid w:val="00D744F0"/>
    <w:rsid w:val="00D772A3"/>
    <w:rsid w:val="00D80021"/>
    <w:rsid w:val="00D85206"/>
    <w:rsid w:val="00D85AEB"/>
    <w:rsid w:val="00D8724C"/>
    <w:rsid w:val="00D878CA"/>
    <w:rsid w:val="00D9239E"/>
    <w:rsid w:val="00D938C1"/>
    <w:rsid w:val="00DA4780"/>
    <w:rsid w:val="00DA47A8"/>
    <w:rsid w:val="00DA54A4"/>
    <w:rsid w:val="00DB05F8"/>
    <w:rsid w:val="00DB3592"/>
    <w:rsid w:val="00DB3BCB"/>
    <w:rsid w:val="00DB4C93"/>
    <w:rsid w:val="00DC3F8A"/>
    <w:rsid w:val="00DC7C8C"/>
    <w:rsid w:val="00DD46E9"/>
    <w:rsid w:val="00DD68BA"/>
    <w:rsid w:val="00DE0D00"/>
    <w:rsid w:val="00DE16CD"/>
    <w:rsid w:val="00DE6492"/>
    <w:rsid w:val="00DF126D"/>
    <w:rsid w:val="00DF231E"/>
    <w:rsid w:val="00DF280B"/>
    <w:rsid w:val="00DF28B7"/>
    <w:rsid w:val="00DF68C0"/>
    <w:rsid w:val="00DF77AB"/>
    <w:rsid w:val="00DF7F5A"/>
    <w:rsid w:val="00E00FFD"/>
    <w:rsid w:val="00E01133"/>
    <w:rsid w:val="00E02BB2"/>
    <w:rsid w:val="00E04C02"/>
    <w:rsid w:val="00E053B2"/>
    <w:rsid w:val="00E05970"/>
    <w:rsid w:val="00E0681E"/>
    <w:rsid w:val="00E139D5"/>
    <w:rsid w:val="00E14CA5"/>
    <w:rsid w:val="00E152DF"/>
    <w:rsid w:val="00E164F6"/>
    <w:rsid w:val="00E173F1"/>
    <w:rsid w:val="00E21B2E"/>
    <w:rsid w:val="00E22D1B"/>
    <w:rsid w:val="00E235F5"/>
    <w:rsid w:val="00E23783"/>
    <w:rsid w:val="00E243F6"/>
    <w:rsid w:val="00E24D81"/>
    <w:rsid w:val="00E26411"/>
    <w:rsid w:val="00E307B6"/>
    <w:rsid w:val="00E32A16"/>
    <w:rsid w:val="00E41AD6"/>
    <w:rsid w:val="00E42017"/>
    <w:rsid w:val="00E42730"/>
    <w:rsid w:val="00E46123"/>
    <w:rsid w:val="00E46268"/>
    <w:rsid w:val="00E50093"/>
    <w:rsid w:val="00E5259D"/>
    <w:rsid w:val="00E538B9"/>
    <w:rsid w:val="00E55854"/>
    <w:rsid w:val="00E565CC"/>
    <w:rsid w:val="00E628AD"/>
    <w:rsid w:val="00E64339"/>
    <w:rsid w:val="00E677BD"/>
    <w:rsid w:val="00E678A4"/>
    <w:rsid w:val="00E70C44"/>
    <w:rsid w:val="00E72B6E"/>
    <w:rsid w:val="00E872A7"/>
    <w:rsid w:val="00E87608"/>
    <w:rsid w:val="00E92B50"/>
    <w:rsid w:val="00E94260"/>
    <w:rsid w:val="00EA19E9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5B2F"/>
    <w:rsid w:val="00EC7F14"/>
    <w:rsid w:val="00ED2638"/>
    <w:rsid w:val="00EE220A"/>
    <w:rsid w:val="00EE2853"/>
    <w:rsid w:val="00EE680F"/>
    <w:rsid w:val="00EF2567"/>
    <w:rsid w:val="00EF51A3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50"/>
    <w:rsid w:val="00F23896"/>
    <w:rsid w:val="00F23CA1"/>
    <w:rsid w:val="00F2401A"/>
    <w:rsid w:val="00F2646F"/>
    <w:rsid w:val="00F27E65"/>
    <w:rsid w:val="00F31A21"/>
    <w:rsid w:val="00F333F5"/>
    <w:rsid w:val="00F33E25"/>
    <w:rsid w:val="00F36257"/>
    <w:rsid w:val="00F36FDA"/>
    <w:rsid w:val="00F405C9"/>
    <w:rsid w:val="00F40A19"/>
    <w:rsid w:val="00F414CD"/>
    <w:rsid w:val="00F414F8"/>
    <w:rsid w:val="00F432CC"/>
    <w:rsid w:val="00F44DAC"/>
    <w:rsid w:val="00F44FA1"/>
    <w:rsid w:val="00F47626"/>
    <w:rsid w:val="00F47CAB"/>
    <w:rsid w:val="00F50275"/>
    <w:rsid w:val="00F505C7"/>
    <w:rsid w:val="00F51366"/>
    <w:rsid w:val="00F5293A"/>
    <w:rsid w:val="00F54824"/>
    <w:rsid w:val="00F566F6"/>
    <w:rsid w:val="00F56CE1"/>
    <w:rsid w:val="00F62D01"/>
    <w:rsid w:val="00F62EE5"/>
    <w:rsid w:val="00F669C5"/>
    <w:rsid w:val="00F72DEA"/>
    <w:rsid w:val="00F803B0"/>
    <w:rsid w:val="00F80E14"/>
    <w:rsid w:val="00F80E25"/>
    <w:rsid w:val="00F869B7"/>
    <w:rsid w:val="00F9005C"/>
    <w:rsid w:val="00F904AE"/>
    <w:rsid w:val="00F92667"/>
    <w:rsid w:val="00F954C3"/>
    <w:rsid w:val="00FA0966"/>
    <w:rsid w:val="00FA50D1"/>
    <w:rsid w:val="00FA6905"/>
    <w:rsid w:val="00FA7A01"/>
    <w:rsid w:val="00FB03E9"/>
    <w:rsid w:val="00FB2BDC"/>
    <w:rsid w:val="00FB3B7B"/>
    <w:rsid w:val="00FB4456"/>
    <w:rsid w:val="00FB5D74"/>
    <w:rsid w:val="00FC1008"/>
    <w:rsid w:val="00FC3A0E"/>
    <w:rsid w:val="00FC53E5"/>
    <w:rsid w:val="00FD0A3A"/>
    <w:rsid w:val="00FD16AF"/>
    <w:rsid w:val="00FD1F4D"/>
    <w:rsid w:val="00FD2A3E"/>
    <w:rsid w:val="00FD7077"/>
    <w:rsid w:val="00FE5BBC"/>
    <w:rsid w:val="00FF507F"/>
    <w:rsid w:val="00FF649E"/>
    <w:rsid w:val="00FF6FE3"/>
    <w:rsid w:val="5809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qFormat="1"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rPr>
      <w:rFonts w:ascii="Arial" w:hAnsi="Arial" w:eastAsia="Times New Roman" w:cs="Tahoma"/>
      <w:szCs w:val="24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qFormat/>
    <w:uiPriority w:val="0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rPr>
      <w:szCs w:val="20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  <w:contextualSpacing/>
    </w:p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7">
    <w:name w:val="header"/>
    <w:basedOn w:val="1"/>
    <w:link w:val="31"/>
    <w:unhideWhenUsed/>
    <w:uiPriority w:val="0"/>
    <w:pPr>
      <w:tabs>
        <w:tab w:val="center" w:pos="4252"/>
        <w:tab w:val="right" w:pos="8504"/>
      </w:tabs>
    </w:pPr>
  </w:style>
  <w:style w:type="paragraph" w:styleId="8">
    <w:name w:val="annotation subject"/>
    <w:basedOn w:val="4"/>
    <w:next w:val="4"/>
    <w:link w:val="28"/>
    <w:semiHidden/>
    <w:unhideWhenUsed/>
    <w:qFormat/>
    <w:uiPriority w:val="0"/>
    <w:rPr>
      <w:b/>
      <w:bCs/>
    </w:rPr>
  </w:style>
  <w:style w:type="paragraph" w:styleId="9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6"/>
    <w:qFormat/>
    <w:uiPriority w:val="0"/>
    <w:rPr>
      <w:rFonts w:ascii="Tahoma" w:hAnsi="Tahoma" w:cs="Times New Roman"/>
      <w:sz w:val="16"/>
      <w:szCs w:val="16"/>
      <w:lang w:val="zh-CN" w:eastAsia="zh-CN"/>
    </w:rPr>
  </w:style>
  <w:style w:type="character" w:styleId="12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3">
    <w:name w:val="Hyperlink"/>
    <w:qFormat/>
    <w:uiPriority w:val="0"/>
    <w:rPr>
      <w:color w:val="000080"/>
      <w:u w:val="single"/>
    </w:rPr>
  </w:style>
  <w:style w:type="paragraph" w:customStyle="1" w:styleId="15">
    <w:name w:val="Lista Colorida - Ênfase 11"/>
    <w:basedOn w:val="1"/>
    <w:qFormat/>
    <w:uiPriority w:val="0"/>
    <w:pPr>
      <w:ind w:left="720"/>
      <w:contextualSpacing/>
    </w:pPr>
  </w:style>
  <w:style w:type="character" w:customStyle="1" w:styleId="16">
    <w:name w:val="Texto de balão Char"/>
    <w:link w:val="10"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Título 2 Char"/>
    <w:link w:val="3"/>
    <w:qFormat/>
    <w:uiPriority w:val="0"/>
    <w:rPr>
      <w:b/>
      <w:color w:val="000000"/>
      <w:sz w:val="24"/>
    </w:rPr>
  </w:style>
  <w:style w:type="paragraph" w:customStyle="1" w:styleId="18">
    <w:name w:val="Nível 2"/>
    <w:basedOn w:val="1"/>
    <w:next w:val="1"/>
    <w:qFormat/>
    <w:uiPriority w:val="0"/>
    <w:pPr>
      <w:spacing w:after="120"/>
      <w:jc w:val="both"/>
    </w:pPr>
    <w:rPr>
      <w:rFonts w:cs="Times New Roman"/>
      <w:b/>
      <w:szCs w:val="20"/>
    </w:rPr>
  </w:style>
  <w:style w:type="character" w:customStyle="1" w:styleId="19">
    <w:name w:val="normal__char1"/>
    <w:qFormat/>
    <w:uiPriority w:val="0"/>
    <w:rPr>
      <w:rFonts w:hint="default" w:ascii="Arial" w:hAnsi="Arial" w:cs="Arial"/>
      <w:sz w:val="24"/>
      <w:szCs w:val="24"/>
      <w:u w:val="none"/>
    </w:rPr>
  </w:style>
  <w:style w:type="character" w:customStyle="1" w:styleId="20">
    <w:name w:val="apple-style-span"/>
    <w:basedOn w:val="11"/>
    <w:qFormat/>
    <w:uiPriority w:val="0"/>
  </w:style>
  <w:style w:type="paragraph" w:customStyle="1" w:styleId="21">
    <w:name w:val="Grade Colorida - Ênfase 11"/>
    <w:basedOn w:val="1"/>
    <w:next w:val="1"/>
    <w:link w:val="2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22">
    <w:name w:val="Grade Colorida - Ênfase 1 Char"/>
    <w:link w:val="21"/>
    <w:qFormat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23">
    <w:name w:val="citação 2"/>
    <w:basedOn w:val="21"/>
    <w:link w:val="24"/>
    <w:qFormat/>
    <w:uiPriority w:val="0"/>
    <w:rPr>
      <w:szCs w:val="20"/>
    </w:rPr>
  </w:style>
  <w:style w:type="character" w:customStyle="1" w:styleId="24">
    <w:name w:val="citação 2 Char"/>
    <w:basedOn w:val="22"/>
    <w:link w:val="23"/>
    <w:qFormat/>
    <w:uiPriority w:val="0"/>
    <w:rPr>
      <w:rFonts w:ascii="Ecofont_Spranq_eco_Sans" w:hAnsi="Ecofont_Spranq_eco_Sans" w:eastAsia="Calibri" w:cs="Tahoma"/>
      <w:color w:val="000000"/>
      <w:szCs w:val="24"/>
      <w:shd w:val="clear" w:color="auto" w:fill="FFFFCC"/>
      <w:lang w:eastAsia="en-US"/>
    </w:rPr>
  </w:style>
  <w:style w:type="paragraph" w:customStyle="1" w:styleId="25">
    <w:name w:val="ad"/>
    <w:basedOn w:val="1"/>
    <w:qFormat/>
    <w:uiPriority w:val="0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26">
    <w:name w:val="Título da Tabela"/>
    <w:basedOn w:val="1"/>
    <w:uiPriority w:val="0"/>
    <w:pPr>
      <w:widowControl w:val="0"/>
      <w:suppressLineNumbers/>
      <w:suppressAutoHyphens/>
      <w:spacing w:after="120"/>
      <w:jc w:val="center"/>
    </w:pPr>
    <w:rPr>
      <w:rFonts w:ascii="Times New Roman" w:hAnsi="Times New Roman" w:eastAsia="Arial Unicode MS" w:cs="Times New Roman"/>
      <w:b/>
      <w:bCs/>
      <w:i/>
      <w:iCs/>
      <w:szCs w:val="20"/>
    </w:rPr>
  </w:style>
  <w:style w:type="character" w:customStyle="1" w:styleId="27">
    <w:name w:val="Texto de comentário Char"/>
    <w:basedOn w:val="11"/>
    <w:link w:val="4"/>
    <w:qFormat/>
    <w:uiPriority w:val="99"/>
    <w:rPr>
      <w:rFonts w:ascii="Ecofont_Spranq_eco_Sans" w:hAnsi="Ecofont_Spranq_eco_Sans" w:cs="Tahoma"/>
    </w:rPr>
  </w:style>
  <w:style w:type="character" w:customStyle="1" w:styleId="28">
    <w:name w:val="Assunto do comentário Char"/>
    <w:basedOn w:val="27"/>
    <w:link w:val="8"/>
    <w:semiHidden/>
    <w:qFormat/>
    <w:uiPriority w:val="0"/>
    <w:rPr>
      <w:rFonts w:ascii="Ecofont_Spranq_eco_Sans" w:hAnsi="Ecofont_Spranq_eco_Sans" w:cs="Tahoma"/>
      <w:b/>
      <w:bCs/>
    </w:rPr>
  </w:style>
  <w:style w:type="paragraph" w:customStyle="1" w:styleId="29">
    <w:name w:val="Corpo de texto 21"/>
    <w:basedOn w:val="1"/>
    <w:uiPriority w:val="0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Cabeçalho Char"/>
    <w:basedOn w:val="11"/>
    <w:link w:val="7"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32">
    <w:name w:val="Rodapé Char"/>
    <w:basedOn w:val="11"/>
    <w:link w:val="9"/>
    <w:qFormat/>
    <w:uiPriority w:val="99"/>
    <w:rPr>
      <w:rFonts w:ascii="Ecofont_Spranq_eco_Sans" w:hAnsi="Ecofont_Spranq_eco_Sans" w:cs="Tahoma"/>
      <w:sz w:val="24"/>
      <w:szCs w:val="24"/>
    </w:rPr>
  </w:style>
  <w:style w:type="paragraph" w:customStyle="1" w:styleId="33">
    <w:name w:val="Nivel_01_Titulo"/>
    <w:basedOn w:val="2"/>
    <w:next w:val="1"/>
    <w:link w:val="35"/>
    <w:qFormat/>
    <w:uiPriority w:val="0"/>
    <w:pPr>
      <w:numPr>
        <w:ilvl w:val="0"/>
        <w:numId w:val="2"/>
      </w:numPr>
      <w:tabs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34">
    <w:name w:val="Título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5">
    <w:name w:val="Nivel_01_Titulo Char"/>
    <w:basedOn w:val="34"/>
    <w:link w:val="33"/>
    <w:qFormat/>
    <w:uiPriority w:val="0"/>
    <w:rPr>
      <w:rFonts w:ascii="Arial" w:hAnsi="Arial" w:eastAsiaTheme="majorEastAsia" w:cstheme="majorBidi"/>
      <w:color w:val="376092" w:themeColor="accent1" w:themeShade="BF"/>
      <w:sz w:val="28"/>
      <w:szCs w:val="28"/>
    </w:rPr>
  </w:style>
  <w:style w:type="paragraph" w:customStyle="1" w:styleId="36">
    <w:name w:val="Nivel1"/>
    <w:basedOn w:val="2"/>
    <w:qFormat/>
    <w:uiPriority w:val="0"/>
    <w:pPr>
      <w:spacing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customStyle="1" w:styleId="37">
    <w:name w:val="Sombreamento Médio 1 - Ênfase 31"/>
    <w:basedOn w:val="1"/>
    <w:next w:val="1"/>
    <w:link w:val="38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Ecofont_Spranq_eco_Sans" w:hAnsi="Ecofont_Spranq_eco_Sans" w:eastAsia="Calibri"/>
      <w:i/>
      <w:iCs/>
      <w:color w:val="000000"/>
      <w:lang w:eastAsia="en-US"/>
    </w:rPr>
  </w:style>
  <w:style w:type="character" w:customStyle="1" w:styleId="38">
    <w:name w:val="Sombreamento Médio 1 - Ênfase 3 Char"/>
    <w:link w:val="37"/>
    <w:qFormat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39">
    <w:name w:val="Grade Média 2 - Ênfase 2 Char"/>
    <w:link w:val="40"/>
    <w:qFormat/>
    <w:locked/>
    <w:uiPriority w:val="29"/>
    <w:rPr>
      <w:rFonts w:ascii="Ecofont_Spranq_eco_Sans" w:hAnsi="Ecofont_Spranq_eco_Sans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40">
    <w:name w:val="Grade Média 2 - Ênfase 21"/>
    <w:basedOn w:val="1"/>
    <w:next w:val="1"/>
    <w:link w:val="39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Ecofont_Spranq_eco_Sans" w:hAnsi="Ecofont_Spranq_eco_Sans" w:eastAsia="Calibri"/>
      <w:i/>
      <w:iCs/>
      <w:color w:val="000000"/>
      <w:lang w:eastAsia="en-US"/>
    </w:rPr>
  </w:style>
  <w:style w:type="paragraph" w:styleId="41">
    <w:name w:val="Quote"/>
    <w:basedOn w:val="1"/>
    <w:next w:val="1"/>
    <w:link w:val="42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42">
    <w:name w:val="Citação Char"/>
    <w:basedOn w:val="11"/>
    <w:link w:val="41"/>
    <w:qFormat/>
    <w:uiPriority w:val="29"/>
    <w:rPr>
      <w:rFonts w:ascii="Arial" w:hAnsi="Arial" w:eastAsia="Calibri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43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200" w:line="276" w:lineRule="auto"/>
    </w:pPr>
    <w:rPr>
      <w:sz w:val="24"/>
      <w:lang w:eastAsia="ar-SA"/>
    </w:rPr>
  </w:style>
  <w:style w:type="paragraph" w:customStyle="1" w:styleId="44">
    <w:name w:val="Rodapé1"/>
    <w:basedOn w:val="1"/>
    <w:qFormat/>
    <w:uiPriority w:val="99"/>
    <w:pPr>
      <w:suppressLineNumbers/>
      <w:tabs>
        <w:tab w:val="center" w:pos="4252"/>
        <w:tab w:val="right" w:pos="8504"/>
      </w:tabs>
      <w:suppressAutoHyphens/>
      <w:spacing w:after="200" w:line="276" w:lineRule="auto"/>
    </w:pPr>
    <w:rPr>
      <w:lang w:eastAsia="ar-SA"/>
    </w:rPr>
  </w:style>
  <w:style w:type="paragraph" w:customStyle="1" w:styleId="45">
    <w:name w:val="Standard"/>
    <w:qFormat/>
    <w:uiPriority w:val="0"/>
    <w:pPr>
      <w:widowControl w:val="0"/>
      <w:suppressAutoHyphens/>
      <w:spacing w:line="276" w:lineRule="auto"/>
      <w:textAlignment w:val="baseline"/>
    </w:pPr>
    <w:rPr>
      <w:rFonts w:ascii="Times New Roman" w:hAnsi="Times New Roman" w:eastAsia="SimSun" w:cs="Mangal"/>
      <w:color w:val="00000A"/>
      <w:sz w:val="24"/>
      <w:lang w:val="pt-BR" w:eastAsia="en-US" w:bidi="ar-SA"/>
    </w:rPr>
  </w:style>
  <w:style w:type="paragraph" w:customStyle="1" w:styleId="46">
    <w:name w:val="PADRÃO"/>
    <w:qFormat/>
    <w:uiPriority w:val="0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eastAsia="WenQuanYi Micro Hei" w:cs="Lohit Hindi"/>
      <w:szCs w:val="24"/>
      <w:lang w:val="pt-BR" w:eastAsia="hi-IN" w:bidi="hi-IN"/>
    </w:rPr>
  </w:style>
  <w:style w:type="paragraph" w:customStyle="1" w:styleId="4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48">
    <w:name w:val="Footer"/>
    <w:basedOn w:val="1"/>
    <w:qFormat/>
    <w:uiPriority w:val="99"/>
    <w:pPr>
      <w:tabs>
        <w:tab w:val="center" w:pos="4252"/>
        <w:tab w:val="right" w:pos="8504"/>
      </w:tabs>
    </w:pPr>
    <w:rPr>
      <w:rFonts w:hint="default"/>
      <w:sz w:val="24"/>
    </w:rPr>
  </w:style>
  <w:style w:type="paragraph" w:customStyle="1" w:styleId="49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DE9B9-7EEA-4137-9269-4FB35F152184}">
  <ds:schemaRefs/>
</ds:datastoreItem>
</file>

<file path=customXml/itemProps3.xml><?xml version="1.0" encoding="utf-8"?>
<ds:datastoreItem xmlns:ds="http://schemas.openxmlformats.org/officeDocument/2006/customXml" ds:itemID="{33E13D60-482E-4F5F-A767-A2F115DF0BB7}">
  <ds:schemaRefs/>
</ds:datastoreItem>
</file>

<file path=customXml/itemProps4.xml><?xml version="1.0" encoding="utf-8"?>
<ds:datastoreItem xmlns:ds="http://schemas.openxmlformats.org/officeDocument/2006/customXml" ds:itemID="{82DED975-93DE-4FD8-894D-894126A076B1}">
  <ds:schemaRefs/>
</ds:datastoreItem>
</file>

<file path=customXml/itemProps5.xml><?xml version="1.0" encoding="utf-8"?>
<ds:datastoreItem xmlns:ds="http://schemas.openxmlformats.org/officeDocument/2006/customXml" ds:itemID="{4EE35EC5-8FB6-4E2A-A1CC-8B5D084F4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Company>EDUARDO DOTTI</Company>
  <Pages>1</Pages>
  <Words>183</Words>
  <Characters>992</Characters>
  <Lines>8</Lines>
  <Paragraphs>2</Paragraphs>
  <TotalTime>1</TotalTime>
  <ScaleCrop>false</ScaleCrop>
  <LinksUpToDate>false</LinksUpToDate>
  <CharactersWithSpaces>1173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2020-05-22T20:37:00Z</dcterms:created>
  <dc:creator>Adriano</dc:creator>
  <cp:lastModifiedBy>IFPB</cp:lastModifiedBy>
  <cp:lastPrinted>2020-06-26T15:24:39Z</cp:lastPrinted>
  <dcterms:modified xsi:type="dcterms:W3CDTF">2020-06-26T15:24:42Z</dcterms:modified>
  <dc:title>NOTAS EXPLICATIVAS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1046-11.2.0.9431</vt:lpwstr>
  </property>
</Properties>
</file>