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IV - DECLARAÇÃO DE NÃO ACÚMULO DE BOLSA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01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/2024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estar apto a receber a bolsa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XX de XXXXXX  de 2023.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rtl w:val="0"/>
      </w:rPr>
      <w:t xml:space="preserve">01/2024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PygLf8ODzhLBoJH1VsnKLhX1Q==">CgMxLjA4AHIhMTNpOXQ3R2pQTnI3Y1FBN1dRaGJjQWtBMmRwTHlXM3Jt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